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A7DBE" w14:textId="77777777" w:rsidR="00045BA8" w:rsidRPr="00595B88" w:rsidRDefault="00045BA8" w:rsidP="00045BA8">
      <w:pPr>
        <w:jc w:val="center"/>
        <w:rPr>
          <w:sz w:val="28"/>
          <w:szCs w:val="28"/>
        </w:rPr>
      </w:pPr>
      <w:r w:rsidRPr="00595B88">
        <w:rPr>
          <w:sz w:val="28"/>
          <w:szCs w:val="28"/>
        </w:rPr>
        <w:t>ЕЛЕЦКИЙ ГОСУДАРСТВЕННЫЙ УНИВЕРСИТЕТ им. И.А. БУНИНА</w:t>
      </w:r>
    </w:p>
    <w:p w14:paraId="39A6B21F" w14:textId="77777777" w:rsidR="00045BA8" w:rsidRPr="00595B88" w:rsidRDefault="00045BA8" w:rsidP="00045BA8">
      <w:pPr>
        <w:ind w:left="5103"/>
        <w:jc w:val="center"/>
        <w:rPr>
          <w:sz w:val="28"/>
          <w:szCs w:val="28"/>
        </w:rPr>
      </w:pPr>
    </w:p>
    <w:p w14:paraId="1211B0D9" w14:textId="7603062F" w:rsidR="00045BA8" w:rsidRDefault="00651ADF" w:rsidP="00651ADF">
      <w:pPr>
        <w:pStyle w:val="110"/>
        <w:ind w:firstLine="0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6D11214C" wp14:editId="453753ED">
            <wp:extent cx="3843838" cy="2127940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43838" cy="21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39B6C" w14:textId="77777777" w:rsidR="00927F9A" w:rsidRPr="002E5E27" w:rsidRDefault="00927F9A" w:rsidP="00045BA8">
      <w:pPr>
        <w:pStyle w:val="110"/>
        <w:ind w:firstLine="0"/>
        <w:rPr>
          <w:sz w:val="24"/>
          <w:szCs w:val="24"/>
        </w:rPr>
      </w:pPr>
    </w:p>
    <w:p w14:paraId="233EE1BC" w14:textId="77777777" w:rsidR="007B1309" w:rsidRPr="00981723" w:rsidRDefault="007B1309" w:rsidP="007B1309">
      <w:pPr>
        <w:rPr>
          <w:lang w:eastAsia="ru-RU"/>
        </w:rPr>
      </w:pPr>
    </w:p>
    <w:p w14:paraId="3E66B4AD" w14:textId="77777777" w:rsidR="007B1309" w:rsidRPr="00383D14" w:rsidRDefault="007B1309" w:rsidP="007B1309">
      <w:pPr>
        <w:pStyle w:val="1"/>
        <w:ind w:firstLine="0"/>
        <w:rPr>
          <w:rFonts w:ascii="Tahoma" w:hAnsi="Tahoma" w:cs="Tahoma"/>
          <w:sz w:val="8"/>
          <w:szCs w:val="8"/>
          <w:lang w:eastAsia="zh-CN"/>
        </w:rPr>
      </w:pPr>
      <w:r w:rsidRPr="007970C0">
        <w:rPr>
          <w:szCs w:val="28"/>
        </w:rPr>
        <w:t xml:space="preserve">ПРОГРАММА </w:t>
      </w:r>
    </w:p>
    <w:p w14:paraId="559BC575" w14:textId="3C336524" w:rsidR="007B1309" w:rsidRDefault="00BB4848" w:rsidP="007B1309">
      <w:pPr>
        <w:jc w:val="center"/>
        <w:rPr>
          <w:sz w:val="28"/>
          <w:szCs w:val="28"/>
          <w:lang w:eastAsia="ru-RU"/>
        </w:rPr>
      </w:pPr>
      <w:r w:rsidRPr="00BB4848">
        <w:rPr>
          <w:b/>
          <w:bCs/>
          <w:spacing w:val="-11"/>
          <w:sz w:val="28"/>
          <w:szCs w:val="28"/>
        </w:rPr>
        <w:t>Б2.В.01.02(П)</w:t>
      </w:r>
      <w:r>
        <w:rPr>
          <w:b/>
          <w:bCs/>
          <w:spacing w:val="-11"/>
          <w:sz w:val="28"/>
          <w:szCs w:val="28"/>
        </w:rPr>
        <w:t xml:space="preserve"> </w:t>
      </w:r>
      <w:r w:rsidRPr="00BB4848">
        <w:rPr>
          <w:b/>
          <w:bCs/>
          <w:spacing w:val="-11"/>
          <w:sz w:val="28"/>
          <w:szCs w:val="28"/>
        </w:rPr>
        <w:t>Научно-исследовательская работа</w:t>
      </w:r>
    </w:p>
    <w:p w14:paraId="53F2EC26" w14:textId="77777777" w:rsidR="007B1309" w:rsidRDefault="007B1309" w:rsidP="007B1309">
      <w:pPr>
        <w:jc w:val="center"/>
        <w:rPr>
          <w:sz w:val="28"/>
          <w:szCs w:val="28"/>
          <w:lang w:eastAsia="ru-RU"/>
        </w:rPr>
      </w:pPr>
    </w:p>
    <w:p w14:paraId="295A550F" w14:textId="77777777" w:rsidR="007B1309" w:rsidRPr="00F56EB9" w:rsidRDefault="007B1309" w:rsidP="007B1309">
      <w:pPr>
        <w:jc w:val="center"/>
        <w:rPr>
          <w:sz w:val="28"/>
          <w:szCs w:val="28"/>
          <w:lang w:eastAsia="ru-RU"/>
        </w:rPr>
      </w:pPr>
    </w:p>
    <w:p w14:paraId="1116D8F5" w14:textId="77777777" w:rsidR="00045BA8" w:rsidRPr="000D5F27" w:rsidRDefault="00045BA8" w:rsidP="00045BA8">
      <w:pPr>
        <w:rPr>
          <w:sz w:val="28"/>
          <w:szCs w:val="28"/>
        </w:rPr>
      </w:pPr>
      <w:r w:rsidRPr="000D5F27">
        <w:rPr>
          <w:b/>
          <w:sz w:val="28"/>
          <w:szCs w:val="28"/>
        </w:rPr>
        <w:t xml:space="preserve">Специальность: </w:t>
      </w:r>
      <w:r w:rsidRPr="003B1315">
        <w:rPr>
          <w:bCs/>
          <w:sz w:val="28"/>
          <w:szCs w:val="28"/>
        </w:rPr>
        <w:t>20.04.01 Техносферная безопасность</w:t>
      </w:r>
    </w:p>
    <w:p w14:paraId="348DE33B" w14:textId="77777777" w:rsidR="00045BA8" w:rsidRPr="000D5F27" w:rsidRDefault="00045BA8" w:rsidP="00045BA8">
      <w:pPr>
        <w:jc w:val="both"/>
        <w:rPr>
          <w:sz w:val="28"/>
          <w:szCs w:val="28"/>
        </w:rPr>
      </w:pPr>
      <w:r w:rsidRPr="000D5F27">
        <w:rPr>
          <w:b/>
          <w:bCs/>
          <w:iCs/>
          <w:sz w:val="28"/>
          <w:szCs w:val="28"/>
        </w:rPr>
        <w:t xml:space="preserve">Направленность (профиль): </w:t>
      </w:r>
      <w:r w:rsidRPr="003B1315">
        <w:rPr>
          <w:iCs/>
          <w:sz w:val="28"/>
          <w:szCs w:val="28"/>
        </w:rPr>
        <w:t>Управление производственной, промышленной и экологической безопасностью</w:t>
      </w:r>
    </w:p>
    <w:p w14:paraId="42531910" w14:textId="77777777" w:rsidR="00045BA8" w:rsidRPr="000D5F27" w:rsidRDefault="00045BA8" w:rsidP="00045BA8">
      <w:pPr>
        <w:jc w:val="both"/>
        <w:rPr>
          <w:sz w:val="28"/>
          <w:szCs w:val="28"/>
        </w:rPr>
      </w:pPr>
      <w:r w:rsidRPr="000D5F27">
        <w:rPr>
          <w:b/>
          <w:sz w:val="28"/>
          <w:szCs w:val="28"/>
        </w:rPr>
        <w:t xml:space="preserve">Квалификация (степень): </w:t>
      </w:r>
      <w:r>
        <w:rPr>
          <w:i/>
          <w:sz w:val="28"/>
          <w:szCs w:val="28"/>
        </w:rPr>
        <w:t>магистр</w:t>
      </w:r>
    </w:p>
    <w:p w14:paraId="08F5515C" w14:textId="4FC558B5" w:rsidR="00045BA8" w:rsidRPr="000D5F27" w:rsidRDefault="00045BA8" w:rsidP="00045BA8">
      <w:pPr>
        <w:rPr>
          <w:sz w:val="28"/>
          <w:szCs w:val="28"/>
        </w:rPr>
      </w:pPr>
      <w:r w:rsidRPr="000D5F27">
        <w:rPr>
          <w:b/>
          <w:bCs/>
          <w:sz w:val="28"/>
          <w:szCs w:val="28"/>
        </w:rPr>
        <w:t xml:space="preserve">Форма обучения: </w:t>
      </w:r>
      <w:r w:rsidRPr="000D5F27">
        <w:rPr>
          <w:i/>
          <w:sz w:val="28"/>
          <w:szCs w:val="28"/>
        </w:rPr>
        <w:t>очн</w:t>
      </w:r>
      <w:r w:rsidR="00E90A3C">
        <w:rPr>
          <w:i/>
          <w:sz w:val="28"/>
          <w:szCs w:val="28"/>
        </w:rPr>
        <w:t>о-заочн</w:t>
      </w:r>
      <w:r w:rsidRPr="000D5F27">
        <w:rPr>
          <w:i/>
          <w:sz w:val="28"/>
          <w:szCs w:val="28"/>
        </w:rPr>
        <w:t>ая</w:t>
      </w:r>
    </w:p>
    <w:p w14:paraId="463EE208" w14:textId="77777777" w:rsidR="00045BA8" w:rsidRPr="002E5E27" w:rsidRDefault="00045BA8" w:rsidP="00045BA8"/>
    <w:p w14:paraId="75721BCE" w14:textId="77777777" w:rsidR="00045BA8" w:rsidRPr="000D5F27" w:rsidRDefault="00045BA8" w:rsidP="00045BA8">
      <w:pPr>
        <w:rPr>
          <w:sz w:val="28"/>
          <w:szCs w:val="28"/>
        </w:rPr>
      </w:pPr>
      <w:r w:rsidRPr="000D5F27">
        <w:rPr>
          <w:b/>
          <w:bCs/>
          <w:sz w:val="28"/>
          <w:szCs w:val="28"/>
        </w:rPr>
        <w:t xml:space="preserve">Институт: </w:t>
      </w:r>
      <w:r w:rsidRPr="000D5F27">
        <w:rPr>
          <w:sz w:val="28"/>
          <w:szCs w:val="28"/>
        </w:rPr>
        <w:t>физической культуры, спорта и безопасности жизнедеятельности</w:t>
      </w:r>
    </w:p>
    <w:p w14:paraId="35A191F1" w14:textId="19DA9CF7" w:rsidR="00045BA8" w:rsidRPr="000D5F27" w:rsidRDefault="00045BA8" w:rsidP="00045BA8">
      <w:pPr>
        <w:rPr>
          <w:sz w:val="28"/>
          <w:szCs w:val="28"/>
        </w:rPr>
      </w:pPr>
      <w:r w:rsidRPr="000D5F27">
        <w:rPr>
          <w:b/>
          <w:bCs/>
          <w:sz w:val="28"/>
          <w:szCs w:val="28"/>
        </w:rPr>
        <w:t xml:space="preserve">Кафедра: </w:t>
      </w:r>
      <w:r w:rsidR="00E90A3C" w:rsidRPr="00E90A3C">
        <w:rPr>
          <w:sz w:val="28"/>
          <w:szCs w:val="28"/>
        </w:rPr>
        <w:t>медицинских дисциплин и безопасности жизнедеятельности</w:t>
      </w:r>
    </w:p>
    <w:p w14:paraId="26FF311E" w14:textId="6D9F3DE8" w:rsidR="002A6C52" w:rsidRPr="005165E8" w:rsidRDefault="002A6C52" w:rsidP="002A6C52">
      <w:pPr>
        <w:rPr>
          <w:color w:val="000000" w:themeColor="text1"/>
          <w:sz w:val="26"/>
          <w:szCs w:val="26"/>
        </w:rPr>
      </w:pPr>
    </w:p>
    <w:p w14:paraId="19444158" w14:textId="77777777" w:rsidR="001D3BFA" w:rsidRPr="002A6C52" w:rsidRDefault="001D3BFA" w:rsidP="007B1309">
      <w:pPr>
        <w:contextualSpacing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410"/>
        <w:gridCol w:w="2552"/>
        <w:gridCol w:w="1665"/>
      </w:tblGrid>
      <w:tr w:rsidR="001D3BFA" w:rsidRPr="002A6C52" w14:paraId="06A1BD11" w14:textId="77777777" w:rsidTr="005165E8">
        <w:tc>
          <w:tcPr>
            <w:tcW w:w="2943" w:type="dxa"/>
            <w:tcBorders>
              <w:tr2bl w:val="single" w:sz="4" w:space="0" w:color="auto"/>
            </w:tcBorders>
          </w:tcPr>
          <w:p w14:paraId="6A8B889C" w14:textId="77777777" w:rsidR="001D3BFA" w:rsidRPr="002A6C52" w:rsidRDefault="001D3BFA" w:rsidP="002A6C52">
            <w:pPr>
              <w:jc w:val="right"/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 xml:space="preserve">                                                Формы обучения</w:t>
            </w:r>
          </w:p>
        </w:tc>
        <w:tc>
          <w:tcPr>
            <w:tcW w:w="2410" w:type="dxa"/>
          </w:tcPr>
          <w:p w14:paraId="0604B8FE" w14:textId="77777777" w:rsidR="001D3BFA" w:rsidRPr="002A6C52" w:rsidRDefault="001D3BFA" w:rsidP="002A6C52">
            <w:pPr>
              <w:jc w:val="center"/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2552" w:type="dxa"/>
          </w:tcPr>
          <w:p w14:paraId="7E39A676" w14:textId="77777777" w:rsidR="001D3BFA" w:rsidRPr="002A6C52" w:rsidRDefault="001D3BFA" w:rsidP="002A6C52">
            <w:pPr>
              <w:jc w:val="center"/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очно-заочная форма</w:t>
            </w:r>
          </w:p>
        </w:tc>
        <w:tc>
          <w:tcPr>
            <w:tcW w:w="1665" w:type="dxa"/>
          </w:tcPr>
          <w:p w14:paraId="04B3F3EF" w14:textId="77777777" w:rsidR="001D3BFA" w:rsidRPr="002A6C52" w:rsidRDefault="001D3BFA" w:rsidP="002A6C52">
            <w:pPr>
              <w:jc w:val="center"/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заочная форма</w:t>
            </w:r>
          </w:p>
        </w:tc>
      </w:tr>
      <w:tr w:rsidR="00314F14" w:rsidRPr="002A6C52" w14:paraId="51E20F11" w14:textId="77777777" w:rsidTr="005165E8">
        <w:tc>
          <w:tcPr>
            <w:tcW w:w="2943" w:type="dxa"/>
          </w:tcPr>
          <w:p w14:paraId="05DEF338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2410" w:type="dxa"/>
          </w:tcPr>
          <w:p w14:paraId="55256E1B" w14:textId="773343C7" w:rsidR="00314F14" w:rsidRPr="002A6C52" w:rsidRDefault="00314F14" w:rsidP="002A6C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FDD595" w14:textId="68A6A05E" w:rsidR="00314F14" w:rsidRPr="002A6C52" w:rsidRDefault="00877C00" w:rsidP="002A6C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14:paraId="7FF76B73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14F14" w:rsidRPr="002A6C52" w14:paraId="5195B540" w14:textId="77777777" w:rsidTr="005165E8">
        <w:tc>
          <w:tcPr>
            <w:tcW w:w="2943" w:type="dxa"/>
          </w:tcPr>
          <w:p w14:paraId="6868D56B" w14:textId="11DB010D" w:rsidR="00314F14" w:rsidRPr="002A6C52" w:rsidRDefault="00314F14" w:rsidP="002A6C52">
            <w:pPr>
              <w:rPr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Семестр/триместр</w:t>
            </w:r>
          </w:p>
        </w:tc>
        <w:tc>
          <w:tcPr>
            <w:tcW w:w="2410" w:type="dxa"/>
          </w:tcPr>
          <w:p w14:paraId="18D04656" w14:textId="04BC2E25" w:rsidR="00314F14" w:rsidRPr="002A6C52" w:rsidRDefault="00314F14" w:rsidP="002A6C5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270A44" w14:textId="5B631CB9" w:rsidR="00314F14" w:rsidRPr="002A6C52" w:rsidRDefault="00877C00" w:rsidP="002A6C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14:paraId="39C18EF2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14F14" w:rsidRPr="002A6C52" w14:paraId="1966BEB4" w14:textId="77777777" w:rsidTr="005165E8">
        <w:tc>
          <w:tcPr>
            <w:tcW w:w="2943" w:type="dxa"/>
          </w:tcPr>
          <w:p w14:paraId="77574232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Форма отчетности</w:t>
            </w:r>
          </w:p>
        </w:tc>
        <w:tc>
          <w:tcPr>
            <w:tcW w:w="2410" w:type="dxa"/>
          </w:tcPr>
          <w:p w14:paraId="69937238" w14:textId="750899ED" w:rsidR="00314F14" w:rsidRPr="002A6C52" w:rsidRDefault="00314F14" w:rsidP="002A6C5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5891CA80" w14:textId="66060524" w:rsidR="00314F14" w:rsidRPr="002A6C52" w:rsidRDefault="00877C00" w:rsidP="002A6C52">
            <w:pPr>
              <w:jc w:val="center"/>
              <w:rPr>
                <w:b/>
                <w:sz w:val="24"/>
                <w:szCs w:val="24"/>
              </w:rPr>
            </w:pPr>
            <w:r w:rsidRPr="002A6C52">
              <w:rPr>
                <w:b/>
                <w:sz w:val="24"/>
                <w:szCs w:val="24"/>
              </w:rPr>
              <w:t>Зачет с оценкой</w:t>
            </w:r>
          </w:p>
        </w:tc>
        <w:tc>
          <w:tcPr>
            <w:tcW w:w="1665" w:type="dxa"/>
          </w:tcPr>
          <w:p w14:paraId="6C126983" w14:textId="77777777" w:rsidR="00314F14" w:rsidRPr="002A6C52" w:rsidRDefault="00314F14" w:rsidP="002A6C52">
            <w:pPr>
              <w:jc w:val="center"/>
              <w:rPr>
                <w:bCs/>
                <w:i/>
                <w:color w:val="FF0000"/>
                <w:sz w:val="24"/>
                <w:szCs w:val="24"/>
              </w:rPr>
            </w:pPr>
          </w:p>
        </w:tc>
      </w:tr>
      <w:tr w:rsidR="00314F14" w:rsidRPr="002A6C52" w14:paraId="7FF89047" w14:textId="77777777" w:rsidTr="005165E8">
        <w:tc>
          <w:tcPr>
            <w:tcW w:w="2943" w:type="dxa"/>
          </w:tcPr>
          <w:p w14:paraId="15AEB977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410" w:type="dxa"/>
          </w:tcPr>
          <w:p w14:paraId="6B0DB4F0" w14:textId="4242F6DE" w:rsidR="00314F14" w:rsidRPr="002A6C52" w:rsidRDefault="00314F14" w:rsidP="00314F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7E34990" w14:textId="30B0996D" w:rsidR="00314F14" w:rsidRPr="002A6C52" w:rsidRDefault="00905347" w:rsidP="00314F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3589BBDB" w14:textId="77777777" w:rsidR="00314F14" w:rsidRPr="002A6C52" w:rsidRDefault="00314F14" w:rsidP="002A6C5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D3BFA" w:rsidRPr="002A6C52" w14:paraId="02DF3F2A" w14:textId="77777777" w:rsidTr="005165E8">
        <w:tc>
          <w:tcPr>
            <w:tcW w:w="2943" w:type="dxa"/>
          </w:tcPr>
          <w:p w14:paraId="7DC3FE2F" w14:textId="77777777" w:rsidR="001D3BFA" w:rsidRPr="002A6C52" w:rsidRDefault="001D3BFA" w:rsidP="002A6C52">
            <w:pPr>
              <w:rPr>
                <w:b/>
                <w:bCs/>
                <w:sz w:val="24"/>
                <w:szCs w:val="24"/>
              </w:rPr>
            </w:pPr>
            <w:r w:rsidRPr="002A6C52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</w:tcPr>
          <w:p w14:paraId="62FB3DCB" w14:textId="1E0569AF" w:rsidR="001D3BFA" w:rsidRPr="002A6C52" w:rsidRDefault="001D3BFA" w:rsidP="00314F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7E842A" w14:textId="096EEF78" w:rsidR="001D3BFA" w:rsidRPr="002A6C52" w:rsidRDefault="00905347" w:rsidP="00314F1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215,5</w:t>
            </w:r>
          </w:p>
        </w:tc>
        <w:tc>
          <w:tcPr>
            <w:tcW w:w="1665" w:type="dxa"/>
          </w:tcPr>
          <w:p w14:paraId="1FA11CEC" w14:textId="77777777" w:rsidR="001D3BFA" w:rsidRPr="002A6C52" w:rsidRDefault="001D3BFA" w:rsidP="002A6C5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3BD3B6E" w14:textId="50F95AAE" w:rsidR="007B1309" w:rsidRDefault="007B1309" w:rsidP="007B1309">
      <w:pPr>
        <w:rPr>
          <w:b/>
          <w:sz w:val="24"/>
          <w:szCs w:val="24"/>
          <w:u w:val="single"/>
        </w:rPr>
      </w:pPr>
      <w:r w:rsidRPr="002A6C52">
        <w:rPr>
          <w:b/>
          <w:sz w:val="24"/>
          <w:szCs w:val="24"/>
        </w:rPr>
        <w:t xml:space="preserve">Всего часов: </w:t>
      </w:r>
      <w:r w:rsidR="002A6C52" w:rsidRPr="002A6C52">
        <w:rPr>
          <w:b/>
          <w:sz w:val="24"/>
          <w:szCs w:val="24"/>
          <w:u w:val="single"/>
        </w:rPr>
        <w:t>216</w:t>
      </w:r>
    </w:p>
    <w:p w14:paraId="0918A9C5" w14:textId="77777777" w:rsidR="005165E8" w:rsidRPr="002A6C52" w:rsidRDefault="005165E8" w:rsidP="007B1309">
      <w:pPr>
        <w:rPr>
          <w:b/>
          <w:bCs/>
          <w:sz w:val="24"/>
          <w:szCs w:val="24"/>
        </w:rPr>
      </w:pPr>
    </w:p>
    <w:p w14:paraId="58C18C90" w14:textId="465CBC2B" w:rsidR="002A6C52" w:rsidRPr="002A6C52" w:rsidRDefault="002A6C52" w:rsidP="002A6C52">
      <w:pPr>
        <w:rPr>
          <w:b/>
          <w:color w:val="000000" w:themeColor="text1"/>
          <w:sz w:val="24"/>
          <w:szCs w:val="24"/>
        </w:rPr>
      </w:pPr>
      <w:r w:rsidRPr="002A6C52">
        <w:rPr>
          <w:b/>
          <w:color w:val="000000" w:themeColor="text1"/>
          <w:sz w:val="24"/>
          <w:szCs w:val="24"/>
        </w:rPr>
        <w:t xml:space="preserve">Трудоемкость: </w:t>
      </w:r>
      <w:r w:rsidRPr="00045BA8">
        <w:rPr>
          <w:b/>
          <w:color w:val="000000" w:themeColor="text1"/>
          <w:sz w:val="24"/>
          <w:szCs w:val="24"/>
        </w:rPr>
        <w:t>6</w:t>
      </w:r>
      <w:r w:rsidRPr="002A6C52">
        <w:rPr>
          <w:b/>
          <w:color w:val="000000" w:themeColor="text1"/>
          <w:sz w:val="24"/>
          <w:szCs w:val="24"/>
        </w:rPr>
        <w:t xml:space="preserve"> зачетных единиц</w:t>
      </w:r>
    </w:p>
    <w:p w14:paraId="143A5685" w14:textId="405100DB" w:rsidR="002A6C52" w:rsidRDefault="002A6C52" w:rsidP="002A6C52">
      <w:pPr>
        <w:rPr>
          <w:b/>
          <w:color w:val="000000" w:themeColor="text1"/>
          <w:sz w:val="24"/>
          <w:szCs w:val="24"/>
        </w:rPr>
      </w:pPr>
    </w:p>
    <w:p w14:paraId="7E9A9E6E" w14:textId="0CBCF01A" w:rsidR="00571185" w:rsidRDefault="00571185" w:rsidP="002A6C52">
      <w:pPr>
        <w:rPr>
          <w:b/>
          <w:color w:val="000000" w:themeColor="text1"/>
          <w:sz w:val="24"/>
          <w:szCs w:val="24"/>
        </w:rPr>
      </w:pPr>
    </w:p>
    <w:p w14:paraId="61CC81B9" w14:textId="1ABBFC6F" w:rsidR="00571185" w:rsidRDefault="00571185" w:rsidP="002A6C52">
      <w:pPr>
        <w:rPr>
          <w:b/>
          <w:color w:val="000000" w:themeColor="text1"/>
          <w:sz w:val="24"/>
          <w:szCs w:val="24"/>
        </w:rPr>
      </w:pPr>
    </w:p>
    <w:p w14:paraId="38CFE672" w14:textId="1AC87F21" w:rsidR="00BB4848" w:rsidRDefault="00BB4848" w:rsidP="002A6C52">
      <w:pPr>
        <w:rPr>
          <w:b/>
          <w:color w:val="000000" w:themeColor="text1"/>
          <w:sz w:val="24"/>
          <w:szCs w:val="24"/>
        </w:rPr>
      </w:pPr>
    </w:p>
    <w:p w14:paraId="18C1D50E" w14:textId="77777777" w:rsidR="00BB4848" w:rsidRDefault="00BB4848" w:rsidP="002A6C52">
      <w:pPr>
        <w:rPr>
          <w:b/>
          <w:color w:val="000000" w:themeColor="text1"/>
          <w:sz w:val="24"/>
          <w:szCs w:val="24"/>
        </w:rPr>
      </w:pPr>
    </w:p>
    <w:p w14:paraId="05FE64E9" w14:textId="0B71EB88" w:rsidR="00571185" w:rsidRDefault="00571185" w:rsidP="002A6C52">
      <w:pPr>
        <w:rPr>
          <w:b/>
          <w:color w:val="000000" w:themeColor="text1"/>
          <w:sz w:val="24"/>
          <w:szCs w:val="24"/>
        </w:rPr>
      </w:pPr>
    </w:p>
    <w:p w14:paraId="3092E003" w14:textId="77777777" w:rsidR="00571185" w:rsidRPr="002A6C52" w:rsidRDefault="00571185" w:rsidP="002A6C52">
      <w:pPr>
        <w:rPr>
          <w:b/>
          <w:color w:val="000000" w:themeColor="text1"/>
          <w:sz w:val="24"/>
          <w:szCs w:val="24"/>
        </w:rPr>
      </w:pPr>
    </w:p>
    <w:p w14:paraId="4985F1BA" w14:textId="77777777" w:rsidR="00045BA8" w:rsidRPr="00454591" w:rsidRDefault="00045BA8" w:rsidP="00045BA8">
      <w:pPr>
        <w:rPr>
          <w:color w:val="000000" w:themeColor="text1"/>
          <w:sz w:val="24"/>
          <w:szCs w:val="24"/>
          <w:lang w:eastAsia="ru-RU"/>
        </w:rPr>
      </w:pPr>
      <w:r w:rsidRPr="00454591">
        <w:rPr>
          <w:color w:val="000000" w:themeColor="text1"/>
          <w:sz w:val="24"/>
          <w:szCs w:val="24"/>
          <w:lang w:eastAsia="ru-RU"/>
        </w:rPr>
        <w:t xml:space="preserve">Разработчик(и) рабочей программы: </w:t>
      </w:r>
    </w:p>
    <w:p w14:paraId="3297564C" w14:textId="7BBF64FC" w:rsidR="00045BA8" w:rsidRDefault="00045BA8" w:rsidP="00045BA8">
      <w:pPr>
        <w:rPr>
          <w:i/>
          <w:color w:val="000000" w:themeColor="text1"/>
          <w:sz w:val="24"/>
          <w:szCs w:val="24"/>
          <w:u w:val="single"/>
          <w:lang w:eastAsia="ru-RU"/>
        </w:rPr>
      </w:pPr>
      <w:r w:rsidRPr="00454591">
        <w:rPr>
          <w:i/>
          <w:color w:val="000000" w:themeColor="text1"/>
          <w:sz w:val="24"/>
          <w:szCs w:val="24"/>
          <w:u w:val="single"/>
          <w:lang w:eastAsia="ru-RU"/>
        </w:rPr>
        <w:t xml:space="preserve">кандидат </w:t>
      </w:r>
      <w:r>
        <w:rPr>
          <w:i/>
          <w:color w:val="000000" w:themeColor="text1"/>
          <w:sz w:val="24"/>
          <w:szCs w:val="24"/>
          <w:u w:val="single"/>
          <w:lang w:eastAsia="ru-RU"/>
        </w:rPr>
        <w:t>технических</w:t>
      </w:r>
      <w:r w:rsidRPr="00454591">
        <w:rPr>
          <w:i/>
          <w:color w:val="000000" w:themeColor="text1"/>
          <w:sz w:val="24"/>
          <w:szCs w:val="24"/>
          <w:u w:val="single"/>
          <w:lang w:eastAsia="ru-RU"/>
        </w:rPr>
        <w:t xml:space="preserve"> наук</w:t>
      </w:r>
      <w:r>
        <w:rPr>
          <w:i/>
          <w:color w:val="000000" w:themeColor="text1"/>
          <w:sz w:val="24"/>
          <w:szCs w:val="24"/>
          <w:u w:val="single"/>
          <w:lang w:eastAsia="ru-RU"/>
        </w:rPr>
        <w:tab/>
        <w:t>Р.Ю. Поляков</w:t>
      </w:r>
    </w:p>
    <w:p w14:paraId="78920CCE" w14:textId="77777777" w:rsidR="00651ADF" w:rsidRDefault="00651ADF" w:rsidP="00045BA8">
      <w:pPr>
        <w:rPr>
          <w:i/>
          <w:color w:val="000000" w:themeColor="text1"/>
          <w:sz w:val="24"/>
          <w:szCs w:val="24"/>
          <w:u w:val="single"/>
          <w:lang w:eastAsia="ru-RU"/>
        </w:rPr>
      </w:pPr>
    </w:p>
    <w:p w14:paraId="72D66066" w14:textId="77777777" w:rsidR="00045BA8" w:rsidRDefault="00045BA8" w:rsidP="00045BA8"/>
    <w:p w14:paraId="502927CE" w14:textId="77777777" w:rsidR="007B1309" w:rsidRDefault="007B1309" w:rsidP="007B1309">
      <w:pPr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</w:t>
      </w:r>
      <w:r>
        <w:rPr>
          <w:b/>
          <w:bCs/>
          <w:sz w:val="28"/>
        </w:rPr>
        <w:t>. ОРГАНИЗАЦИОННО-МЕТОДИЧЕСКИЙ РАЗДЕЛ</w:t>
      </w:r>
    </w:p>
    <w:p w14:paraId="55E8DC2E" w14:textId="77777777" w:rsidR="007B1309" w:rsidRDefault="007B1309" w:rsidP="007B1309">
      <w:pPr>
        <w:ind w:left="360"/>
        <w:rPr>
          <w:b/>
          <w:bCs/>
          <w:sz w:val="24"/>
          <w:szCs w:val="24"/>
        </w:rPr>
      </w:pPr>
    </w:p>
    <w:p w14:paraId="6153C273" w14:textId="6368C64F" w:rsidR="007B1309" w:rsidRDefault="007B1309" w:rsidP="002A6C52">
      <w:pPr>
        <w:ind w:firstLine="709"/>
        <w:jc w:val="both"/>
        <w:rPr>
          <w:bCs/>
          <w:sz w:val="28"/>
          <w:szCs w:val="28"/>
        </w:rPr>
      </w:pPr>
      <w:r w:rsidRPr="00981723">
        <w:rPr>
          <w:b/>
          <w:bCs/>
          <w:sz w:val="28"/>
          <w:szCs w:val="28"/>
        </w:rPr>
        <w:t xml:space="preserve">1.1. Вид практики (в соответствии с ФГОС ВО): </w:t>
      </w:r>
      <w:r w:rsidR="00571185">
        <w:rPr>
          <w:bCs/>
          <w:sz w:val="28"/>
          <w:szCs w:val="28"/>
        </w:rPr>
        <w:t>производственная</w:t>
      </w:r>
      <w:r w:rsidRPr="00981723">
        <w:rPr>
          <w:bCs/>
          <w:sz w:val="28"/>
          <w:szCs w:val="28"/>
        </w:rPr>
        <w:t xml:space="preserve"> практика</w:t>
      </w:r>
      <w:r>
        <w:rPr>
          <w:bCs/>
          <w:sz w:val="28"/>
          <w:szCs w:val="28"/>
        </w:rPr>
        <w:t xml:space="preserve"> </w:t>
      </w:r>
    </w:p>
    <w:p w14:paraId="6557ABA3" w14:textId="458CADAC" w:rsidR="007B1309" w:rsidRDefault="007B1309" w:rsidP="002A6C52">
      <w:pPr>
        <w:ind w:firstLine="709"/>
        <w:jc w:val="both"/>
        <w:rPr>
          <w:bCs/>
          <w:sz w:val="28"/>
          <w:szCs w:val="28"/>
        </w:rPr>
      </w:pPr>
      <w:r w:rsidRPr="00D236CA">
        <w:rPr>
          <w:b/>
          <w:bCs/>
          <w:sz w:val="28"/>
          <w:szCs w:val="28"/>
        </w:rPr>
        <w:t>1.2</w:t>
      </w:r>
      <w:r>
        <w:rPr>
          <w:bCs/>
          <w:sz w:val="28"/>
          <w:szCs w:val="28"/>
        </w:rPr>
        <w:t xml:space="preserve">. </w:t>
      </w:r>
      <w:r w:rsidRPr="00981723">
        <w:rPr>
          <w:b/>
          <w:bCs/>
          <w:sz w:val="28"/>
          <w:szCs w:val="28"/>
        </w:rPr>
        <w:t xml:space="preserve">Тип практики: </w:t>
      </w:r>
      <w:r w:rsidR="00045BA8" w:rsidRPr="00045BA8">
        <w:rPr>
          <w:bCs/>
          <w:sz w:val="28"/>
          <w:szCs w:val="28"/>
        </w:rPr>
        <w:t>Научно-исследовательская работа</w:t>
      </w:r>
      <w:r w:rsidR="002A6C52">
        <w:rPr>
          <w:bCs/>
          <w:sz w:val="28"/>
          <w:szCs w:val="28"/>
        </w:rPr>
        <w:t>.</w:t>
      </w:r>
    </w:p>
    <w:p w14:paraId="2678F03F" w14:textId="4BBD6D41" w:rsidR="002A6C52" w:rsidRPr="00454591" w:rsidRDefault="007B1309" w:rsidP="002A6C52">
      <w:pPr>
        <w:ind w:firstLine="720"/>
        <w:jc w:val="both"/>
        <w:rPr>
          <w:i/>
          <w:color w:val="000000" w:themeColor="text1"/>
          <w:sz w:val="24"/>
          <w:szCs w:val="24"/>
        </w:rPr>
      </w:pPr>
      <w:r>
        <w:rPr>
          <w:b/>
          <w:bCs/>
          <w:sz w:val="28"/>
          <w:szCs w:val="28"/>
        </w:rPr>
        <w:t>1.3</w:t>
      </w:r>
      <w:r w:rsidRPr="00981723">
        <w:rPr>
          <w:b/>
          <w:bCs/>
          <w:sz w:val="28"/>
          <w:szCs w:val="28"/>
        </w:rPr>
        <w:t>. Цель практики:</w:t>
      </w:r>
      <w:r w:rsidR="002A6C52">
        <w:rPr>
          <w:b/>
          <w:bCs/>
          <w:sz w:val="28"/>
          <w:szCs w:val="28"/>
        </w:rPr>
        <w:t xml:space="preserve"> </w:t>
      </w:r>
      <w:r w:rsidR="00A950C3" w:rsidRPr="00A950C3">
        <w:rPr>
          <w:sz w:val="28"/>
          <w:szCs w:val="28"/>
        </w:rPr>
        <w:t xml:space="preserve">формирование у </w:t>
      </w:r>
      <w:r w:rsidR="00045BA8">
        <w:rPr>
          <w:sz w:val="28"/>
          <w:szCs w:val="28"/>
        </w:rPr>
        <w:t>обучающихся</w:t>
      </w:r>
      <w:r w:rsidR="00A950C3" w:rsidRPr="00A950C3">
        <w:rPr>
          <w:sz w:val="28"/>
          <w:szCs w:val="28"/>
        </w:rPr>
        <w:t xml:space="preserve"> навыков ведения самостоятельной научной работы, исследования, экспериментирования, проектной и экспертной деятельности.</w:t>
      </w:r>
    </w:p>
    <w:p w14:paraId="5956A490" w14:textId="77777777" w:rsidR="007B1309" w:rsidRPr="00981723" w:rsidRDefault="007B1309" w:rsidP="002A6C52">
      <w:pPr>
        <w:ind w:right="-2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Pr="00981723">
        <w:rPr>
          <w:b/>
          <w:sz w:val="28"/>
          <w:szCs w:val="28"/>
        </w:rPr>
        <w:t xml:space="preserve">. Задачи </w:t>
      </w:r>
      <w:r w:rsidRPr="00981723">
        <w:rPr>
          <w:b/>
          <w:bCs/>
          <w:sz w:val="28"/>
          <w:szCs w:val="28"/>
        </w:rPr>
        <w:t>практики</w:t>
      </w:r>
      <w:r w:rsidRPr="00981723">
        <w:rPr>
          <w:b/>
          <w:sz w:val="28"/>
          <w:szCs w:val="28"/>
        </w:rPr>
        <w:t xml:space="preserve">: </w:t>
      </w:r>
    </w:p>
    <w:p w14:paraId="703CBB3F" w14:textId="5EA59FC6" w:rsidR="00A950C3" w:rsidRPr="00A950C3" w:rsidRDefault="00A950C3" w:rsidP="00A950C3">
      <w:pPr>
        <w:pStyle w:val="ad"/>
        <w:numPr>
          <w:ilvl w:val="0"/>
          <w:numId w:val="3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A950C3">
        <w:rPr>
          <w:sz w:val="28"/>
          <w:szCs w:val="28"/>
        </w:rPr>
        <w:t>приобретение опыта в исследовании актуальной научной проблемы, а также подбор необходимых материалов для выполнения научной работы;</w:t>
      </w:r>
    </w:p>
    <w:p w14:paraId="64E84869" w14:textId="2A384E16" w:rsidR="00A950C3" w:rsidRPr="00A950C3" w:rsidRDefault="00571185" w:rsidP="00A950C3">
      <w:pPr>
        <w:pStyle w:val="ad"/>
        <w:numPr>
          <w:ilvl w:val="0"/>
          <w:numId w:val="3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A950C3">
        <w:rPr>
          <w:sz w:val="28"/>
          <w:szCs w:val="28"/>
        </w:rPr>
        <w:t>написание научных текстов и их представление</w:t>
      </w:r>
      <w:r>
        <w:rPr>
          <w:sz w:val="28"/>
          <w:szCs w:val="28"/>
        </w:rPr>
        <w:t>;</w:t>
      </w:r>
    </w:p>
    <w:p w14:paraId="3E2ECCF8" w14:textId="3DAFBEEF" w:rsidR="00A950C3" w:rsidRPr="00A950C3" w:rsidRDefault="00A950C3" w:rsidP="00A950C3">
      <w:pPr>
        <w:pStyle w:val="ad"/>
        <w:numPr>
          <w:ilvl w:val="0"/>
          <w:numId w:val="33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A950C3">
        <w:rPr>
          <w:sz w:val="28"/>
          <w:szCs w:val="28"/>
        </w:rPr>
        <w:t>сбор, анализ и обобщение исследовательского материала, получаемого в ходе первичной и вторичной обработки в целях подготовки научной работы</w:t>
      </w:r>
      <w:r w:rsidR="00571185">
        <w:rPr>
          <w:sz w:val="28"/>
          <w:szCs w:val="28"/>
        </w:rPr>
        <w:t>.</w:t>
      </w:r>
    </w:p>
    <w:p w14:paraId="37710A38" w14:textId="387507BC" w:rsidR="007B1309" w:rsidRPr="00D236CA" w:rsidRDefault="007B1309" w:rsidP="000054BF">
      <w:pPr>
        <w:ind w:firstLine="709"/>
        <w:jc w:val="both"/>
        <w:rPr>
          <w:sz w:val="28"/>
          <w:szCs w:val="28"/>
        </w:rPr>
      </w:pPr>
      <w:r w:rsidRPr="00D236CA">
        <w:rPr>
          <w:b/>
          <w:sz w:val="28"/>
          <w:szCs w:val="28"/>
        </w:rPr>
        <w:t>1.5.</w:t>
      </w:r>
      <w:r w:rsidRPr="00D236CA">
        <w:rPr>
          <w:sz w:val="28"/>
          <w:szCs w:val="28"/>
        </w:rPr>
        <w:t xml:space="preserve"> </w:t>
      </w:r>
      <w:r w:rsidRPr="00D236CA">
        <w:rPr>
          <w:b/>
          <w:sz w:val="28"/>
          <w:szCs w:val="28"/>
        </w:rPr>
        <w:t xml:space="preserve">Способы проведения практики: </w:t>
      </w:r>
      <w:r w:rsidRPr="00D236CA">
        <w:rPr>
          <w:sz w:val="28"/>
          <w:szCs w:val="28"/>
        </w:rPr>
        <w:t>стационарная</w:t>
      </w:r>
    </w:p>
    <w:p w14:paraId="06A1D65F" w14:textId="7CB69674" w:rsidR="007B1309" w:rsidRDefault="007B1309" w:rsidP="000054BF">
      <w:pPr>
        <w:ind w:firstLine="709"/>
        <w:jc w:val="both"/>
        <w:rPr>
          <w:sz w:val="28"/>
          <w:szCs w:val="28"/>
        </w:rPr>
      </w:pPr>
      <w:r w:rsidRPr="00D236CA">
        <w:rPr>
          <w:b/>
          <w:sz w:val="28"/>
          <w:szCs w:val="28"/>
        </w:rPr>
        <w:t>1.6</w:t>
      </w:r>
      <w:r w:rsidRPr="00D236CA">
        <w:rPr>
          <w:sz w:val="28"/>
          <w:szCs w:val="28"/>
        </w:rPr>
        <w:t xml:space="preserve">. </w:t>
      </w:r>
      <w:r w:rsidRPr="00D236CA">
        <w:rPr>
          <w:b/>
          <w:sz w:val="28"/>
          <w:szCs w:val="28"/>
        </w:rPr>
        <w:t>Формы проведения практики:</w:t>
      </w:r>
      <w:r w:rsidRPr="00D236CA">
        <w:rPr>
          <w:sz w:val="28"/>
          <w:szCs w:val="28"/>
        </w:rPr>
        <w:t xml:space="preserve"> непрерывная</w:t>
      </w:r>
    </w:p>
    <w:p w14:paraId="4B918729" w14:textId="77777777" w:rsidR="000054BF" w:rsidRPr="000054BF" w:rsidRDefault="007B1309" w:rsidP="000054BF">
      <w:pPr>
        <w:ind w:firstLine="709"/>
        <w:jc w:val="both"/>
        <w:rPr>
          <w:b/>
          <w:sz w:val="28"/>
          <w:szCs w:val="28"/>
        </w:rPr>
      </w:pPr>
      <w:r w:rsidRPr="00D236CA">
        <w:rPr>
          <w:b/>
          <w:sz w:val="28"/>
          <w:szCs w:val="28"/>
        </w:rPr>
        <w:t>1.7</w:t>
      </w:r>
      <w:r>
        <w:rPr>
          <w:b/>
          <w:sz w:val="28"/>
          <w:szCs w:val="28"/>
        </w:rPr>
        <w:t xml:space="preserve">. </w:t>
      </w:r>
      <w:r w:rsidR="000054BF" w:rsidRPr="000054BF">
        <w:rPr>
          <w:b/>
          <w:sz w:val="28"/>
          <w:szCs w:val="28"/>
        </w:rPr>
        <w:t>Перечень планируемых результатов обучения при прохождении практики, соотнесенных с планируемыми результатами освоения образовательной программы.</w:t>
      </w:r>
    </w:p>
    <w:p w14:paraId="4D791519" w14:textId="28FB0637" w:rsidR="007B1309" w:rsidRPr="000054BF" w:rsidRDefault="000054BF" w:rsidP="000054BF">
      <w:pPr>
        <w:ind w:firstLine="709"/>
        <w:jc w:val="both"/>
        <w:rPr>
          <w:bCs/>
          <w:sz w:val="28"/>
          <w:szCs w:val="28"/>
        </w:rPr>
      </w:pPr>
      <w:r w:rsidRPr="000054BF">
        <w:rPr>
          <w:bCs/>
          <w:sz w:val="28"/>
          <w:szCs w:val="28"/>
        </w:rPr>
        <w:t>В результате прохождения практики у обучающихся формируются следующие компетенции</w:t>
      </w:r>
      <w:r w:rsidR="007B1309" w:rsidRPr="000054BF">
        <w:rPr>
          <w:bCs/>
          <w:sz w:val="28"/>
          <w:szCs w:val="28"/>
        </w:rPr>
        <w:t>:</w:t>
      </w:r>
    </w:p>
    <w:p w14:paraId="5B25A922" w14:textId="1A21D8C2" w:rsidR="00045BA8" w:rsidRDefault="00045BA8" w:rsidP="007B1309">
      <w:pPr>
        <w:tabs>
          <w:tab w:val="left" w:pos="0"/>
        </w:tabs>
        <w:ind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универсальные компетенции (УК):</w:t>
      </w:r>
    </w:p>
    <w:p w14:paraId="1F854ED0" w14:textId="0565567A" w:rsidR="00045BA8" w:rsidRDefault="00045BA8" w:rsidP="00571185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11CB4">
        <w:rPr>
          <w:sz w:val="28"/>
          <w:szCs w:val="28"/>
        </w:rPr>
        <w:t>К-</w:t>
      </w:r>
      <w:r>
        <w:rPr>
          <w:sz w:val="28"/>
          <w:szCs w:val="28"/>
        </w:rPr>
        <w:t>1</w:t>
      </w:r>
      <w:r w:rsidRPr="00311CB4">
        <w:rPr>
          <w:sz w:val="28"/>
          <w:szCs w:val="28"/>
        </w:rPr>
        <w:t>:</w:t>
      </w:r>
      <w:r w:rsidRPr="003637D7">
        <w:rPr>
          <w:sz w:val="28"/>
          <w:szCs w:val="28"/>
        </w:rPr>
        <w:t xml:space="preserve"> </w:t>
      </w:r>
      <w:r w:rsidRPr="00E15746">
        <w:rPr>
          <w:sz w:val="28"/>
          <w:szCs w:val="28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sz w:val="28"/>
          <w:szCs w:val="28"/>
        </w:rPr>
        <w:t>;</w:t>
      </w:r>
    </w:p>
    <w:p w14:paraId="21CF23F1" w14:textId="5891E400" w:rsidR="00045BA8" w:rsidRPr="00045BA8" w:rsidRDefault="00045BA8" w:rsidP="00571185">
      <w:pPr>
        <w:tabs>
          <w:tab w:val="left" w:pos="0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УК-6: </w:t>
      </w:r>
      <w:r w:rsidRPr="00045BA8">
        <w:rPr>
          <w:bCs/>
          <w:sz w:val="28"/>
          <w:szCs w:val="28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  <w:r>
        <w:rPr>
          <w:bCs/>
          <w:sz w:val="28"/>
          <w:szCs w:val="28"/>
        </w:rPr>
        <w:t>.</w:t>
      </w:r>
    </w:p>
    <w:p w14:paraId="45DD90A7" w14:textId="352EC433" w:rsidR="00927F9A" w:rsidRDefault="00927F9A" w:rsidP="00927F9A">
      <w:pPr>
        <w:ind w:firstLine="426"/>
        <w:jc w:val="both"/>
        <w:rPr>
          <w:b/>
          <w:bCs/>
          <w:sz w:val="28"/>
          <w:szCs w:val="28"/>
        </w:rPr>
      </w:pPr>
      <w:r w:rsidRPr="00927F9A">
        <w:rPr>
          <w:b/>
          <w:bCs/>
          <w:sz w:val="28"/>
          <w:szCs w:val="28"/>
        </w:rPr>
        <w:t>профессиональные компетенции (ПКС):</w:t>
      </w:r>
    </w:p>
    <w:p w14:paraId="366AADBB" w14:textId="4105E812" w:rsidR="00877C00" w:rsidRDefault="00877C00" w:rsidP="00877C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ПКС-1: </w:t>
      </w:r>
      <w:r w:rsidRPr="00877C00">
        <w:rPr>
          <w:sz w:val="28"/>
          <w:szCs w:val="28"/>
        </w:rPr>
        <w:t>Способен организовывать, планировать и реализовывать работу исполнителей по решению практических задач обеспечения безопасности человека и окружающей среды</w:t>
      </w:r>
      <w:r>
        <w:rPr>
          <w:sz w:val="28"/>
          <w:szCs w:val="28"/>
        </w:rPr>
        <w:t>;</w:t>
      </w:r>
    </w:p>
    <w:p w14:paraId="40B212B0" w14:textId="37EDBCA4" w:rsidR="00927F9A" w:rsidRPr="00927F9A" w:rsidRDefault="00927F9A" w:rsidP="00877C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ПКС-2: </w:t>
      </w:r>
      <w:r w:rsidRPr="00927F9A">
        <w:rPr>
          <w:sz w:val="28"/>
          <w:szCs w:val="28"/>
        </w:rPr>
        <w:t>Способен анализировать и оценивать потенциальную опасность объектов экономики для человека и среды обитания</w:t>
      </w:r>
      <w:r>
        <w:rPr>
          <w:sz w:val="28"/>
          <w:szCs w:val="28"/>
        </w:rPr>
        <w:t>.</w:t>
      </w:r>
    </w:p>
    <w:p w14:paraId="38F11E04" w14:textId="741C5A59" w:rsidR="007B1309" w:rsidRPr="00927F9A" w:rsidRDefault="007B1309" w:rsidP="00927F9A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21C94">
        <w:rPr>
          <w:b/>
          <w:sz w:val="28"/>
          <w:szCs w:val="28"/>
        </w:rPr>
        <w:t xml:space="preserve">1.8. </w:t>
      </w:r>
      <w:r w:rsidR="00927F9A" w:rsidRPr="00927F9A">
        <w:rPr>
          <w:b/>
          <w:sz w:val="28"/>
          <w:szCs w:val="28"/>
        </w:rPr>
        <w:t xml:space="preserve">Место практики в структуре ОПОП: </w:t>
      </w:r>
      <w:r w:rsidR="00927F9A" w:rsidRPr="00927F9A">
        <w:rPr>
          <w:bCs/>
          <w:sz w:val="28"/>
          <w:szCs w:val="28"/>
        </w:rPr>
        <w:t>реализуется в обязательной части Блока 2 «Практика».</w:t>
      </w:r>
    </w:p>
    <w:p w14:paraId="05758719" w14:textId="77777777" w:rsidR="007B1309" w:rsidRPr="00E742C4" w:rsidRDefault="007B1309" w:rsidP="000054BF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742C4">
        <w:rPr>
          <w:b/>
          <w:sz w:val="28"/>
          <w:szCs w:val="28"/>
        </w:rPr>
        <w:t>1.9. Объем и продолжительность практики (зачетные единицы, недели):</w:t>
      </w:r>
    </w:p>
    <w:p w14:paraId="08CC8581" w14:textId="2AC02549" w:rsidR="007B1309" w:rsidRPr="00C47A36" w:rsidRDefault="004B44A9" w:rsidP="000054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практики - </w:t>
      </w:r>
      <w:r w:rsidR="000054BF">
        <w:rPr>
          <w:sz w:val="28"/>
          <w:szCs w:val="28"/>
        </w:rPr>
        <w:t>6</w:t>
      </w:r>
      <w:r w:rsidR="007B1309">
        <w:rPr>
          <w:sz w:val="28"/>
          <w:szCs w:val="28"/>
        </w:rPr>
        <w:t xml:space="preserve"> зачётных</w:t>
      </w:r>
      <w:r w:rsidR="007B1309" w:rsidRPr="00E742C4">
        <w:rPr>
          <w:sz w:val="28"/>
          <w:szCs w:val="28"/>
        </w:rPr>
        <w:t xml:space="preserve"> единиц</w:t>
      </w:r>
      <w:r w:rsidR="007B1309">
        <w:rPr>
          <w:sz w:val="28"/>
          <w:szCs w:val="28"/>
        </w:rPr>
        <w:t>ы</w:t>
      </w:r>
      <w:r w:rsidR="007B1309" w:rsidRPr="00C47A36">
        <w:rPr>
          <w:sz w:val="28"/>
          <w:szCs w:val="28"/>
        </w:rPr>
        <w:t>.</w:t>
      </w:r>
    </w:p>
    <w:p w14:paraId="292A5AEA" w14:textId="3D709431" w:rsidR="007B1309" w:rsidRDefault="007B1309" w:rsidP="000054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7A36">
        <w:rPr>
          <w:sz w:val="28"/>
          <w:szCs w:val="28"/>
        </w:rPr>
        <w:t>Продолжительность практики –</w:t>
      </w:r>
      <w:r w:rsidR="000054BF">
        <w:rPr>
          <w:sz w:val="28"/>
          <w:szCs w:val="28"/>
        </w:rPr>
        <w:t xml:space="preserve"> 4</w:t>
      </w:r>
      <w:r w:rsidRPr="00E742C4">
        <w:rPr>
          <w:sz w:val="28"/>
          <w:szCs w:val="28"/>
        </w:rPr>
        <w:t xml:space="preserve"> недел</w:t>
      </w:r>
      <w:r>
        <w:rPr>
          <w:sz w:val="28"/>
          <w:szCs w:val="28"/>
        </w:rPr>
        <w:t>и</w:t>
      </w:r>
    </w:p>
    <w:p w14:paraId="52B99CE3" w14:textId="77777777" w:rsidR="004B44A9" w:rsidRPr="004B44A9" w:rsidRDefault="004B44A9" w:rsidP="000054BF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4B44A9">
        <w:rPr>
          <w:b/>
          <w:sz w:val="28"/>
          <w:szCs w:val="28"/>
        </w:rPr>
        <w:t>1.10. Объем контактной работы в часах и её продолжительность в неделях:</w:t>
      </w:r>
    </w:p>
    <w:p w14:paraId="35C4868F" w14:textId="258A74E0" w:rsidR="004B44A9" w:rsidRPr="004B44A9" w:rsidRDefault="004B44A9" w:rsidP="000054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4A9">
        <w:rPr>
          <w:sz w:val="28"/>
          <w:szCs w:val="28"/>
        </w:rPr>
        <w:t xml:space="preserve">Объем контактной работы – </w:t>
      </w:r>
      <w:r w:rsidR="00877C00">
        <w:rPr>
          <w:sz w:val="28"/>
          <w:szCs w:val="28"/>
        </w:rPr>
        <w:t>0</w:t>
      </w:r>
      <w:r w:rsidR="00905347">
        <w:rPr>
          <w:sz w:val="28"/>
          <w:szCs w:val="28"/>
        </w:rPr>
        <w:t>,5</w:t>
      </w:r>
      <w:r w:rsidR="00651ADF">
        <w:rPr>
          <w:sz w:val="28"/>
          <w:szCs w:val="28"/>
        </w:rPr>
        <w:t xml:space="preserve"> часа</w:t>
      </w:r>
    </w:p>
    <w:p w14:paraId="4F6AEA79" w14:textId="73480B38" w:rsidR="007B1309" w:rsidRDefault="004B44A9" w:rsidP="000054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4A9">
        <w:rPr>
          <w:sz w:val="28"/>
          <w:szCs w:val="28"/>
        </w:rPr>
        <w:t xml:space="preserve">Продолжительность контактной работы – </w:t>
      </w:r>
      <w:r w:rsidR="00A950C3">
        <w:rPr>
          <w:sz w:val="28"/>
          <w:szCs w:val="28"/>
        </w:rPr>
        <w:t>4</w:t>
      </w:r>
      <w:r w:rsidR="004B3C52" w:rsidRPr="00E742C4">
        <w:rPr>
          <w:sz w:val="28"/>
          <w:szCs w:val="28"/>
        </w:rPr>
        <w:t xml:space="preserve"> недел</w:t>
      </w:r>
      <w:r w:rsidR="004B3C52">
        <w:rPr>
          <w:sz w:val="28"/>
          <w:szCs w:val="28"/>
        </w:rPr>
        <w:t>и</w:t>
      </w:r>
      <w:r w:rsidRPr="004B44A9">
        <w:rPr>
          <w:sz w:val="28"/>
          <w:szCs w:val="28"/>
        </w:rPr>
        <w:t>.</w:t>
      </w:r>
    </w:p>
    <w:p w14:paraId="53B20B95" w14:textId="41C8589C" w:rsidR="004B3C52" w:rsidRDefault="004B3C52" w:rsidP="007B1309">
      <w:pPr>
        <w:tabs>
          <w:tab w:val="left" w:pos="7740"/>
        </w:tabs>
        <w:contextualSpacing/>
        <w:jc w:val="center"/>
        <w:rPr>
          <w:b/>
          <w:bCs/>
          <w:sz w:val="28"/>
          <w:szCs w:val="28"/>
        </w:rPr>
      </w:pPr>
    </w:p>
    <w:p w14:paraId="3DFC222D" w14:textId="0CB7F975" w:rsidR="00877C00" w:rsidRDefault="00877C00" w:rsidP="007B1309">
      <w:pPr>
        <w:tabs>
          <w:tab w:val="left" w:pos="7740"/>
        </w:tabs>
        <w:contextualSpacing/>
        <w:jc w:val="center"/>
        <w:rPr>
          <w:b/>
          <w:bCs/>
          <w:sz w:val="28"/>
          <w:szCs w:val="28"/>
        </w:rPr>
      </w:pPr>
    </w:p>
    <w:p w14:paraId="08E9C092" w14:textId="77777777" w:rsidR="00877C00" w:rsidRDefault="00877C00" w:rsidP="007B1309">
      <w:pPr>
        <w:tabs>
          <w:tab w:val="left" w:pos="7740"/>
        </w:tabs>
        <w:contextualSpacing/>
        <w:jc w:val="center"/>
        <w:rPr>
          <w:b/>
          <w:bCs/>
          <w:sz w:val="28"/>
          <w:szCs w:val="28"/>
        </w:rPr>
      </w:pPr>
    </w:p>
    <w:p w14:paraId="707334FC" w14:textId="77777777" w:rsidR="007B1309" w:rsidRPr="00E742C4" w:rsidRDefault="007B1309" w:rsidP="007B1309">
      <w:pPr>
        <w:tabs>
          <w:tab w:val="left" w:pos="7740"/>
        </w:tabs>
        <w:contextualSpacing/>
        <w:jc w:val="center"/>
        <w:rPr>
          <w:b/>
          <w:bCs/>
          <w:sz w:val="28"/>
          <w:szCs w:val="28"/>
        </w:rPr>
      </w:pPr>
      <w:r w:rsidRPr="00E742C4">
        <w:rPr>
          <w:b/>
          <w:bCs/>
          <w:sz w:val="28"/>
          <w:szCs w:val="28"/>
        </w:rPr>
        <w:lastRenderedPageBreak/>
        <w:t>II. СОДЕРЖАНИЕ ПРАКТИКИ</w:t>
      </w:r>
    </w:p>
    <w:p w14:paraId="0EC489EE" w14:textId="77777777" w:rsidR="007B1309" w:rsidRPr="00E742C4" w:rsidRDefault="007B1309" w:rsidP="007B1309">
      <w:pPr>
        <w:contextualSpacing/>
        <w:rPr>
          <w:b/>
          <w:bCs/>
          <w:sz w:val="28"/>
          <w:szCs w:val="28"/>
        </w:rPr>
      </w:pPr>
    </w:p>
    <w:p w14:paraId="24EC35F8" w14:textId="70FFF89E" w:rsidR="007B1309" w:rsidRDefault="007B1309" w:rsidP="00A950C3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E742C4">
        <w:rPr>
          <w:b/>
          <w:bCs/>
          <w:sz w:val="28"/>
          <w:szCs w:val="28"/>
        </w:rPr>
        <w:t>2.1. Содержание заданий, раскрывающих основные виды деятельности студентов на практике:</w:t>
      </w:r>
    </w:p>
    <w:p w14:paraId="26F1C381" w14:textId="7BD9E41E" w:rsidR="00B01C91" w:rsidRPr="00E742C4" w:rsidRDefault="00B01C91" w:rsidP="00A950C3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Ознакомительный этап</w:t>
      </w:r>
    </w:p>
    <w:p w14:paraId="5B9CFDCA" w14:textId="7E484406" w:rsidR="007B1309" w:rsidRPr="00A950C3" w:rsidRDefault="007B1309" w:rsidP="00A950C3">
      <w:pPr>
        <w:ind w:firstLine="709"/>
        <w:jc w:val="both"/>
        <w:rPr>
          <w:bCs/>
          <w:sz w:val="28"/>
          <w:szCs w:val="28"/>
          <w:lang w:eastAsia="ru-RU"/>
        </w:rPr>
      </w:pPr>
      <w:r w:rsidRPr="0023453B">
        <w:rPr>
          <w:b/>
          <w:sz w:val="28"/>
          <w:szCs w:val="28"/>
          <w:lang w:eastAsia="ru-RU"/>
        </w:rPr>
        <w:t>1-3 день</w:t>
      </w:r>
      <w:r w:rsidR="00A950C3">
        <w:rPr>
          <w:b/>
          <w:sz w:val="28"/>
          <w:szCs w:val="28"/>
          <w:lang w:eastAsia="ru-RU"/>
        </w:rPr>
        <w:t xml:space="preserve">: </w:t>
      </w:r>
      <w:r w:rsidR="00A950C3" w:rsidRPr="00A950C3">
        <w:rPr>
          <w:bCs/>
          <w:sz w:val="28"/>
          <w:szCs w:val="28"/>
          <w:lang w:eastAsia="ru-RU"/>
        </w:rPr>
        <w:t>Обзор основных направлений научной деятельности по теме научно-исследовательской работы</w:t>
      </w:r>
      <w:r w:rsidR="00A950C3">
        <w:rPr>
          <w:bCs/>
          <w:sz w:val="28"/>
          <w:szCs w:val="28"/>
          <w:lang w:eastAsia="ru-RU"/>
        </w:rPr>
        <w:t>.</w:t>
      </w:r>
    </w:p>
    <w:p w14:paraId="404C2297" w14:textId="2FE80024" w:rsidR="00B01C91" w:rsidRDefault="00B01C91" w:rsidP="00A950C3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Основной этап</w:t>
      </w:r>
    </w:p>
    <w:p w14:paraId="10D52E83" w14:textId="7111508D" w:rsidR="007B1309" w:rsidRDefault="007B1309" w:rsidP="00A950C3">
      <w:pPr>
        <w:ind w:firstLine="709"/>
        <w:jc w:val="both"/>
        <w:rPr>
          <w:bCs/>
          <w:sz w:val="28"/>
          <w:szCs w:val="28"/>
          <w:lang w:eastAsia="ru-RU"/>
        </w:rPr>
      </w:pPr>
      <w:r w:rsidRPr="0023453B">
        <w:rPr>
          <w:b/>
          <w:sz w:val="28"/>
          <w:szCs w:val="28"/>
          <w:lang w:eastAsia="ru-RU"/>
        </w:rPr>
        <w:t>4-</w:t>
      </w:r>
      <w:r w:rsidR="00A950C3">
        <w:rPr>
          <w:b/>
          <w:sz w:val="28"/>
          <w:szCs w:val="28"/>
          <w:lang w:eastAsia="ru-RU"/>
        </w:rPr>
        <w:t>7</w:t>
      </w:r>
      <w:r w:rsidRPr="0023453B">
        <w:rPr>
          <w:b/>
          <w:sz w:val="28"/>
          <w:szCs w:val="28"/>
          <w:lang w:eastAsia="ru-RU"/>
        </w:rPr>
        <w:t xml:space="preserve"> день</w:t>
      </w:r>
      <w:r w:rsidR="00A950C3">
        <w:rPr>
          <w:b/>
          <w:sz w:val="28"/>
          <w:szCs w:val="28"/>
          <w:lang w:eastAsia="ru-RU"/>
        </w:rPr>
        <w:t xml:space="preserve">: </w:t>
      </w:r>
      <w:r w:rsidR="00A950C3" w:rsidRPr="00A950C3">
        <w:rPr>
          <w:bCs/>
          <w:sz w:val="28"/>
          <w:szCs w:val="28"/>
          <w:lang w:eastAsia="ru-RU"/>
        </w:rPr>
        <w:t>Мероприятия по сбору, обработке и систематизации фактического и литературного материала</w:t>
      </w:r>
      <w:r w:rsidR="00A950C3">
        <w:rPr>
          <w:bCs/>
          <w:sz w:val="28"/>
          <w:szCs w:val="28"/>
          <w:lang w:eastAsia="ru-RU"/>
        </w:rPr>
        <w:t>.</w:t>
      </w:r>
    </w:p>
    <w:p w14:paraId="1E4F7782" w14:textId="19298BF9" w:rsidR="00A950C3" w:rsidRDefault="00A950C3" w:rsidP="00A950C3">
      <w:pPr>
        <w:ind w:firstLine="709"/>
        <w:jc w:val="both"/>
        <w:rPr>
          <w:bCs/>
          <w:sz w:val="28"/>
          <w:szCs w:val="28"/>
          <w:lang w:eastAsia="ru-RU"/>
        </w:rPr>
      </w:pPr>
      <w:r w:rsidRPr="00A950C3">
        <w:rPr>
          <w:b/>
          <w:sz w:val="28"/>
          <w:szCs w:val="28"/>
          <w:lang w:eastAsia="ru-RU"/>
        </w:rPr>
        <w:t>8-13 день:</w:t>
      </w:r>
      <w:r>
        <w:rPr>
          <w:bCs/>
          <w:sz w:val="28"/>
          <w:szCs w:val="28"/>
          <w:lang w:eastAsia="ru-RU"/>
        </w:rPr>
        <w:t xml:space="preserve"> </w:t>
      </w:r>
      <w:r w:rsidRPr="00A950C3">
        <w:rPr>
          <w:bCs/>
          <w:sz w:val="28"/>
          <w:szCs w:val="28"/>
          <w:lang w:eastAsia="ru-RU"/>
        </w:rPr>
        <w:t>Постановка и реализация задач, направленных на анализ полученных результатов и исследований по теме научно-исследовательской работы</w:t>
      </w:r>
      <w:r>
        <w:rPr>
          <w:bCs/>
          <w:sz w:val="28"/>
          <w:szCs w:val="28"/>
          <w:lang w:eastAsia="ru-RU"/>
        </w:rPr>
        <w:t>.</w:t>
      </w:r>
    </w:p>
    <w:p w14:paraId="69EB9AFC" w14:textId="032EAEF2" w:rsidR="00A950C3" w:rsidRDefault="00A950C3" w:rsidP="00A950C3">
      <w:pPr>
        <w:ind w:firstLine="709"/>
        <w:jc w:val="both"/>
        <w:rPr>
          <w:bCs/>
          <w:sz w:val="28"/>
          <w:szCs w:val="28"/>
          <w:lang w:eastAsia="ru-RU"/>
        </w:rPr>
      </w:pPr>
      <w:r w:rsidRPr="00A950C3">
        <w:rPr>
          <w:b/>
          <w:sz w:val="28"/>
          <w:szCs w:val="28"/>
          <w:lang w:eastAsia="ru-RU"/>
        </w:rPr>
        <w:t>14-22 день:</w:t>
      </w:r>
      <w:r>
        <w:rPr>
          <w:bCs/>
          <w:sz w:val="28"/>
          <w:szCs w:val="28"/>
          <w:lang w:eastAsia="ru-RU"/>
        </w:rPr>
        <w:t xml:space="preserve"> </w:t>
      </w:r>
      <w:r w:rsidRPr="00A950C3">
        <w:rPr>
          <w:bCs/>
          <w:sz w:val="28"/>
          <w:szCs w:val="28"/>
          <w:lang w:eastAsia="ru-RU"/>
        </w:rPr>
        <w:t>Самостоятельное осуществление научно-исследовательской работы, формирование выводов и рекомендаций, завершение оформления научно-исследовательской работы</w:t>
      </w:r>
      <w:r>
        <w:rPr>
          <w:bCs/>
          <w:sz w:val="28"/>
          <w:szCs w:val="28"/>
          <w:lang w:eastAsia="ru-RU"/>
        </w:rPr>
        <w:t>.</w:t>
      </w:r>
    </w:p>
    <w:p w14:paraId="0A43B986" w14:textId="78739834" w:rsidR="00B01C91" w:rsidRDefault="00B01C91" w:rsidP="00A950C3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Заключительный этап</w:t>
      </w:r>
    </w:p>
    <w:p w14:paraId="30FA394E" w14:textId="725A38D8" w:rsidR="00A950C3" w:rsidRPr="00A950C3" w:rsidRDefault="00A950C3" w:rsidP="00A950C3">
      <w:pPr>
        <w:ind w:firstLine="709"/>
        <w:jc w:val="both"/>
        <w:rPr>
          <w:bCs/>
          <w:sz w:val="28"/>
          <w:szCs w:val="28"/>
          <w:lang w:eastAsia="ru-RU"/>
        </w:rPr>
      </w:pPr>
      <w:r w:rsidRPr="00A950C3">
        <w:rPr>
          <w:b/>
          <w:sz w:val="28"/>
          <w:szCs w:val="28"/>
          <w:lang w:eastAsia="ru-RU"/>
        </w:rPr>
        <w:t>23-28 день:</w:t>
      </w:r>
      <w:r>
        <w:rPr>
          <w:bCs/>
          <w:sz w:val="28"/>
          <w:szCs w:val="28"/>
          <w:lang w:eastAsia="ru-RU"/>
        </w:rPr>
        <w:t xml:space="preserve"> </w:t>
      </w:r>
      <w:r w:rsidRPr="00A950C3">
        <w:rPr>
          <w:bCs/>
          <w:sz w:val="28"/>
          <w:szCs w:val="28"/>
          <w:lang w:eastAsia="ru-RU"/>
        </w:rPr>
        <w:t>Подведение итогов учебной практики. Составление отчета по результатам учебной практики</w:t>
      </w:r>
      <w:r>
        <w:rPr>
          <w:bCs/>
          <w:sz w:val="28"/>
          <w:szCs w:val="28"/>
          <w:lang w:eastAsia="ru-RU"/>
        </w:rPr>
        <w:t>.</w:t>
      </w:r>
    </w:p>
    <w:p w14:paraId="18B169BC" w14:textId="77777777" w:rsidR="007B1309" w:rsidRPr="00E742C4" w:rsidRDefault="007B1309" w:rsidP="007B1309">
      <w:pPr>
        <w:tabs>
          <w:tab w:val="left" w:pos="0"/>
        </w:tabs>
        <w:ind w:firstLine="426"/>
        <w:jc w:val="both"/>
        <w:rPr>
          <w:sz w:val="28"/>
          <w:szCs w:val="28"/>
        </w:rPr>
      </w:pPr>
    </w:p>
    <w:p w14:paraId="6931FEDA" w14:textId="77777777" w:rsidR="007B1309" w:rsidRPr="00E92CF7" w:rsidRDefault="007B1309" w:rsidP="007B1309">
      <w:pPr>
        <w:jc w:val="center"/>
        <w:rPr>
          <w:b/>
          <w:bCs/>
          <w:sz w:val="28"/>
          <w:szCs w:val="28"/>
        </w:rPr>
      </w:pPr>
      <w:r w:rsidRPr="00E92CF7">
        <w:rPr>
          <w:b/>
          <w:bCs/>
          <w:sz w:val="28"/>
          <w:szCs w:val="28"/>
        </w:rPr>
        <w:t>III. ФОРМЫ ОТЧЕТНОСТИ ПО ПРАКТИКЕ</w:t>
      </w:r>
    </w:p>
    <w:p w14:paraId="3E0ADBD2" w14:textId="77777777" w:rsidR="007B1309" w:rsidRPr="00E92CF7" w:rsidRDefault="007B1309" w:rsidP="00A950C3">
      <w:pPr>
        <w:ind w:firstLine="709"/>
        <w:rPr>
          <w:b/>
          <w:bCs/>
          <w:sz w:val="28"/>
          <w:szCs w:val="28"/>
        </w:rPr>
      </w:pPr>
      <w:r w:rsidRPr="00E92CF7">
        <w:rPr>
          <w:b/>
          <w:bCs/>
          <w:sz w:val="28"/>
          <w:szCs w:val="28"/>
        </w:rPr>
        <w:t>3.1. Формы отчетности по итогам практики:</w:t>
      </w:r>
    </w:p>
    <w:p w14:paraId="419FCCF9" w14:textId="77777777" w:rsidR="007B1309" w:rsidRPr="00E92CF7" w:rsidRDefault="007B1309" w:rsidP="007B1309">
      <w:pPr>
        <w:ind w:firstLine="709"/>
        <w:jc w:val="both"/>
        <w:rPr>
          <w:sz w:val="28"/>
          <w:szCs w:val="28"/>
        </w:rPr>
      </w:pPr>
      <w:r w:rsidRPr="00E92CF7">
        <w:rPr>
          <w:sz w:val="28"/>
          <w:szCs w:val="28"/>
        </w:rPr>
        <w:t>По окончанию педагогической практики каждый обучающийся представляет следующую документацию:</w:t>
      </w:r>
    </w:p>
    <w:p w14:paraId="4E8F0D12" w14:textId="747E0298" w:rsidR="00B01C91" w:rsidRDefault="00B01C91" w:rsidP="00C3568E">
      <w:pPr>
        <w:numPr>
          <w:ilvl w:val="0"/>
          <w:numId w:val="32"/>
        </w:numPr>
        <w:tabs>
          <w:tab w:val="clear" w:pos="1080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Оформленный рабочий график (план) учебной практики</w:t>
      </w:r>
      <w:r w:rsidR="00C3568E">
        <w:rPr>
          <w:sz w:val="28"/>
          <w:szCs w:val="28"/>
          <w:lang w:eastAsia="ru-RU"/>
        </w:rPr>
        <w:t xml:space="preserve"> (Приложение 1)</w:t>
      </w:r>
      <w:r>
        <w:rPr>
          <w:sz w:val="28"/>
          <w:szCs w:val="28"/>
          <w:lang w:eastAsia="ru-RU"/>
        </w:rPr>
        <w:t>.</w:t>
      </w:r>
    </w:p>
    <w:p w14:paraId="22336833" w14:textId="470CEFC0" w:rsidR="00F00747" w:rsidRPr="00F00747" w:rsidRDefault="00A950C3" w:rsidP="00C3568E">
      <w:pPr>
        <w:numPr>
          <w:ilvl w:val="0"/>
          <w:numId w:val="32"/>
        </w:numPr>
        <w:tabs>
          <w:tab w:val="clear" w:pos="1080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Оформленный отчет об учебной практике</w:t>
      </w:r>
      <w:r w:rsidR="00C3568E">
        <w:rPr>
          <w:sz w:val="28"/>
          <w:szCs w:val="28"/>
          <w:lang w:eastAsia="ru-RU"/>
        </w:rPr>
        <w:t xml:space="preserve"> (Приложение 2)</w:t>
      </w:r>
      <w:r w:rsidR="00F00747" w:rsidRPr="00F00747">
        <w:rPr>
          <w:sz w:val="28"/>
          <w:szCs w:val="28"/>
          <w:lang w:eastAsia="ru-RU"/>
        </w:rPr>
        <w:t>.</w:t>
      </w:r>
    </w:p>
    <w:p w14:paraId="293122B4" w14:textId="0F5FEB0E" w:rsidR="00F00747" w:rsidRPr="00B01C91" w:rsidRDefault="00A950C3" w:rsidP="00C3568E">
      <w:pPr>
        <w:numPr>
          <w:ilvl w:val="0"/>
          <w:numId w:val="32"/>
        </w:numPr>
        <w:tabs>
          <w:tab w:val="clear" w:pos="1080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B01C91">
        <w:rPr>
          <w:sz w:val="28"/>
          <w:szCs w:val="28"/>
          <w:lang w:eastAsia="ru-RU"/>
        </w:rPr>
        <w:t xml:space="preserve">Заполненный дневник практики по </w:t>
      </w:r>
      <w:r w:rsidR="00571185">
        <w:rPr>
          <w:sz w:val="28"/>
          <w:szCs w:val="28"/>
          <w:lang w:eastAsia="ru-RU"/>
        </w:rPr>
        <w:t>научно-исследовательской работе</w:t>
      </w:r>
      <w:r w:rsidR="00C3568E">
        <w:rPr>
          <w:sz w:val="28"/>
          <w:szCs w:val="28"/>
          <w:lang w:eastAsia="ru-RU"/>
        </w:rPr>
        <w:t xml:space="preserve"> (Приложение 3)</w:t>
      </w:r>
      <w:r w:rsidR="00B01C91">
        <w:rPr>
          <w:sz w:val="28"/>
          <w:szCs w:val="28"/>
          <w:lang w:eastAsia="ru-RU"/>
        </w:rPr>
        <w:t>.</w:t>
      </w:r>
    </w:p>
    <w:p w14:paraId="755A0DC6" w14:textId="19FDBBBE" w:rsidR="00F00747" w:rsidRPr="00F00747" w:rsidRDefault="00622CF9" w:rsidP="00C3568E">
      <w:pPr>
        <w:numPr>
          <w:ilvl w:val="0"/>
          <w:numId w:val="32"/>
        </w:numPr>
        <w:tabs>
          <w:tab w:val="clear" w:pos="1080"/>
          <w:tab w:val="left" w:pos="1134"/>
        </w:tabs>
        <w:spacing w:line="276" w:lineRule="auto"/>
        <w:ind w:left="0" w:firstLine="709"/>
        <w:jc w:val="both"/>
        <w:rPr>
          <w:sz w:val="24"/>
          <w:szCs w:val="24"/>
          <w:lang w:eastAsia="zh-CN"/>
        </w:rPr>
      </w:pPr>
      <w:r>
        <w:rPr>
          <w:sz w:val="28"/>
          <w:szCs w:val="28"/>
          <w:lang w:eastAsia="ru-RU"/>
        </w:rPr>
        <w:t>Рукопись</w:t>
      </w:r>
      <w:r w:rsidR="00B01C91">
        <w:rPr>
          <w:sz w:val="28"/>
          <w:szCs w:val="28"/>
          <w:lang w:eastAsia="ru-RU"/>
        </w:rPr>
        <w:t xml:space="preserve"> научно-исследовательск</w:t>
      </w:r>
      <w:r>
        <w:rPr>
          <w:sz w:val="28"/>
          <w:szCs w:val="28"/>
          <w:lang w:eastAsia="ru-RU"/>
        </w:rPr>
        <w:t>ой</w:t>
      </w:r>
      <w:r w:rsidR="00B01C91">
        <w:rPr>
          <w:sz w:val="28"/>
          <w:szCs w:val="28"/>
          <w:lang w:eastAsia="ru-RU"/>
        </w:rPr>
        <w:t xml:space="preserve"> работ</w:t>
      </w:r>
      <w:r>
        <w:rPr>
          <w:sz w:val="28"/>
          <w:szCs w:val="28"/>
          <w:lang w:eastAsia="ru-RU"/>
        </w:rPr>
        <w:t>ы</w:t>
      </w:r>
      <w:r w:rsidR="00B01C91">
        <w:rPr>
          <w:sz w:val="28"/>
          <w:szCs w:val="28"/>
          <w:lang w:eastAsia="ru-RU"/>
        </w:rPr>
        <w:t>.</w:t>
      </w:r>
    </w:p>
    <w:p w14:paraId="1ACF4E48" w14:textId="77777777" w:rsidR="00F00747" w:rsidRPr="00F00747" w:rsidRDefault="00F00747" w:rsidP="00F00747">
      <w:pPr>
        <w:rPr>
          <w:sz w:val="24"/>
          <w:szCs w:val="24"/>
          <w:lang w:eastAsia="ru-RU"/>
        </w:rPr>
      </w:pPr>
    </w:p>
    <w:p w14:paraId="7B8E9650" w14:textId="7E9F543F" w:rsidR="007B1309" w:rsidRPr="00B67F27" w:rsidRDefault="007B1309" w:rsidP="007B1309">
      <w:pPr>
        <w:ind w:firstLine="709"/>
        <w:jc w:val="both"/>
        <w:rPr>
          <w:sz w:val="28"/>
          <w:szCs w:val="28"/>
        </w:rPr>
      </w:pPr>
      <w:r w:rsidRPr="00B67F27">
        <w:rPr>
          <w:sz w:val="28"/>
          <w:szCs w:val="28"/>
        </w:rPr>
        <w:t xml:space="preserve">Защита отчетов по практике проходит на кафедре </w:t>
      </w:r>
      <w:r w:rsidR="00877C00" w:rsidRPr="00877C00">
        <w:rPr>
          <w:sz w:val="28"/>
          <w:szCs w:val="28"/>
        </w:rPr>
        <w:t>медицинских дисциплин и безопасности жизнедеятельности</w:t>
      </w:r>
      <w:r w:rsidRPr="00B67F27">
        <w:rPr>
          <w:sz w:val="28"/>
          <w:szCs w:val="28"/>
        </w:rPr>
        <w:t xml:space="preserve"> в виде отчетной конференции, н</w:t>
      </w:r>
      <w:r>
        <w:rPr>
          <w:sz w:val="28"/>
          <w:szCs w:val="28"/>
        </w:rPr>
        <w:t>а которой обучающие</w:t>
      </w:r>
      <w:r w:rsidRPr="00B67F27">
        <w:rPr>
          <w:sz w:val="28"/>
          <w:szCs w:val="28"/>
        </w:rPr>
        <w:t>ся</w:t>
      </w:r>
      <w:r>
        <w:rPr>
          <w:sz w:val="28"/>
          <w:szCs w:val="28"/>
        </w:rPr>
        <w:t xml:space="preserve"> выступаю</w:t>
      </w:r>
      <w:r w:rsidRPr="00B67F27">
        <w:rPr>
          <w:sz w:val="28"/>
          <w:szCs w:val="28"/>
        </w:rPr>
        <w:t>т с кратким от</w:t>
      </w:r>
      <w:r>
        <w:rPr>
          <w:sz w:val="28"/>
          <w:szCs w:val="28"/>
        </w:rPr>
        <w:t>четом о проделанной работе, деля</w:t>
      </w:r>
      <w:r w:rsidRPr="00B67F27">
        <w:rPr>
          <w:sz w:val="28"/>
          <w:szCs w:val="28"/>
        </w:rPr>
        <w:t>тся своими впечатлениями, от</w:t>
      </w:r>
      <w:r>
        <w:rPr>
          <w:sz w:val="28"/>
          <w:szCs w:val="28"/>
        </w:rPr>
        <w:t>мечаю</w:t>
      </w:r>
      <w:r w:rsidRPr="00B67F27">
        <w:rPr>
          <w:sz w:val="28"/>
          <w:szCs w:val="28"/>
        </w:rPr>
        <w:t xml:space="preserve">т недостатки, высказывает пожелания. </w:t>
      </w:r>
    </w:p>
    <w:p w14:paraId="282985C2" w14:textId="5FFB66BE" w:rsidR="007B1309" w:rsidRPr="00B67F27" w:rsidRDefault="007B1309" w:rsidP="007B1309">
      <w:pPr>
        <w:ind w:firstLine="709"/>
        <w:jc w:val="both"/>
        <w:rPr>
          <w:sz w:val="28"/>
          <w:szCs w:val="28"/>
        </w:rPr>
      </w:pPr>
      <w:r w:rsidRPr="00B67F27">
        <w:rPr>
          <w:sz w:val="28"/>
          <w:szCs w:val="28"/>
        </w:rPr>
        <w:t xml:space="preserve">По итогам </w:t>
      </w:r>
      <w:r w:rsidR="00B01C91">
        <w:rPr>
          <w:sz w:val="28"/>
          <w:szCs w:val="28"/>
        </w:rPr>
        <w:t>учебной</w:t>
      </w:r>
      <w:r w:rsidRPr="00B67F27">
        <w:rPr>
          <w:sz w:val="28"/>
          <w:szCs w:val="28"/>
        </w:rPr>
        <w:t xml:space="preserve"> практики на</w:t>
      </w:r>
      <w:r>
        <w:rPr>
          <w:sz w:val="28"/>
          <w:szCs w:val="28"/>
        </w:rPr>
        <w:t xml:space="preserve"> </w:t>
      </w:r>
      <w:r w:rsidR="00571185">
        <w:rPr>
          <w:sz w:val="28"/>
          <w:szCs w:val="28"/>
        </w:rPr>
        <w:t>2</w:t>
      </w:r>
      <w:r>
        <w:rPr>
          <w:sz w:val="28"/>
          <w:szCs w:val="28"/>
        </w:rPr>
        <w:t xml:space="preserve"> курсе (</w:t>
      </w:r>
      <w:r w:rsidR="00877C00">
        <w:rPr>
          <w:sz w:val="28"/>
          <w:szCs w:val="28"/>
        </w:rPr>
        <w:t>1</w:t>
      </w:r>
      <w:r w:rsidRPr="00B67F27">
        <w:rPr>
          <w:sz w:val="28"/>
          <w:szCs w:val="28"/>
        </w:rPr>
        <w:t xml:space="preserve"> </w:t>
      </w:r>
      <w:r w:rsidR="00877C00">
        <w:rPr>
          <w:sz w:val="28"/>
          <w:szCs w:val="28"/>
        </w:rPr>
        <w:t>три</w:t>
      </w:r>
      <w:r w:rsidRPr="00B67F27">
        <w:rPr>
          <w:sz w:val="28"/>
          <w:szCs w:val="28"/>
        </w:rPr>
        <w:t xml:space="preserve">местр) выставляется </w:t>
      </w:r>
      <w:r w:rsidRPr="00B67F27">
        <w:rPr>
          <w:b/>
          <w:sz w:val="28"/>
          <w:szCs w:val="28"/>
        </w:rPr>
        <w:t>зачет</w:t>
      </w:r>
      <w:r>
        <w:rPr>
          <w:b/>
          <w:sz w:val="28"/>
          <w:szCs w:val="28"/>
        </w:rPr>
        <w:t xml:space="preserve"> с оценкой</w:t>
      </w:r>
      <w:r w:rsidRPr="00B67F27">
        <w:rPr>
          <w:sz w:val="28"/>
          <w:szCs w:val="28"/>
        </w:rPr>
        <w:t>.</w:t>
      </w:r>
    </w:p>
    <w:p w14:paraId="1452DFBB" w14:textId="218F696A" w:rsidR="007B1309" w:rsidRDefault="007B1309" w:rsidP="007B1309">
      <w:pPr>
        <w:ind w:firstLine="709"/>
        <w:jc w:val="both"/>
        <w:rPr>
          <w:sz w:val="28"/>
          <w:szCs w:val="28"/>
        </w:rPr>
      </w:pPr>
    </w:p>
    <w:p w14:paraId="15CBBA89" w14:textId="4AA16402" w:rsidR="00571185" w:rsidRDefault="00571185" w:rsidP="007B1309">
      <w:pPr>
        <w:ind w:firstLine="709"/>
        <w:jc w:val="both"/>
        <w:rPr>
          <w:sz w:val="28"/>
          <w:szCs w:val="28"/>
        </w:rPr>
      </w:pPr>
    </w:p>
    <w:p w14:paraId="2C868A87" w14:textId="407D22CD" w:rsidR="00877C00" w:rsidRDefault="00877C00" w:rsidP="007B1309">
      <w:pPr>
        <w:ind w:firstLine="709"/>
        <w:jc w:val="both"/>
        <w:rPr>
          <w:sz w:val="28"/>
          <w:szCs w:val="28"/>
        </w:rPr>
      </w:pPr>
    </w:p>
    <w:p w14:paraId="1BACF06F" w14:textId="5490A39F" w:rsidR="00877C00" w:rsidRDefault="00877C00" w:rsidP="007B1309">
      <w:pPr>
        <w:ind w:firstLine="709"/>
        <w:jc w:val="both"/>
        <w:rPr>
          <w:sz w:val="28"/>
          <w:szCs w:val="28"/>
        </w:rPr>
      </w:pPr>
    </w:p>
    <w:p w14:paraId="4BE1E7AC" w14:textId="34819451" w:rsidR="00877C00" w:rsidRDefault="00877C00" w:rsidP="007B1309">
      <w:pPr>
        <w:ind w:firstLine="709"/>
        <w:jc w:val="both"/>
        <w:rPr>
          <w:sz w:val="28"/>
          <w:szCs w:val="28"/>
        </w:rPr>
      </w:pPr>
    </w:p>
    <w:p w14:paraId="6A23B14E" w14:textId="7655DAEB" w:rsidR="00877C00" w:rsidRDefault="00877C00" w:rsidP="007B1309">
      <w:pPr>
        <w:ind w:firstLine="709"/>
        <w:jc w:val="both"/>
        <w:rPr>
          <w:sz w:val="28"/>
          <w:szCs w:val="28"/>
        </w:rPr>
      </w:pPr>
    </w:p>
    <w:p w14:paraId="56BC648D" w14:textId="77777777" w:rsidR="00877C00" w:rsidRDefault="00877C00" w:rsidP="007B1309">
      <w:pPr>
        <w:ind w:firstLine="709"/>
        <w:jc w:val="both"/>
        <w:rPr>
          <w:sz w:val="28"/>
          <w:szCs w:val="28"/>
        </w:rPr>
      </w:pPr>
    </w:p>
    <w:p w14:paraId="5ADAF680" w14:textId="77777777" w:rsidR="00571185" w:rsidRDefault="00571185" w:rsidP="007B1309">
      <w:pPr>
        <w:ind w:firstLine="709"/>
        <w:jc w:val="both"/>
        <w:rPr>
          <w:sz w:val="28"/>
          <w:szCs w:val="28"/>
        </w:rPr>
      </w:pPr>
    </w:p>
    <w:p w14:paraId="3433ED64" w14:textId="77777777" w:rsidR="00571185" w:rsidRPr="00CD0A7F" w:rsidRDefault="00571185" w:rsidP="007B1309">
      <w:pPr>
        <w:ind w:firstLine="709"/>
        <w:jc w:val="both"/>
        <w:rPr>
          <w:sz w:val="28"/>
          <w:szCs w:val="28"/>
        </w:rPr>
      </w:pPr>
    </w:p>
    <w:p w14:paraId="4A5DB79D" w14:textId="77777777" w:rsidR="007B1309" w:rsidRPr="004F2FE0" w:rsidRDefault="007B1309" w:rsidP="007B1309">
      <w:pPr>
        <w:jc w:val="center"/>
        <w:rPr>
          <w:b/>
          <w:bCs/>
          <w:sz w:val="28"/>
          <w:szCs w:val="28"/>
        </w:rPr>
      </w:pPr>
      <w:r w:rsidRPr="004F2FE0">
        <w:rPr>
          <w:b/>
          <w:bCs/>
          <w:sz w:val="28"/>
          <w:szCs w:val="28"/>
          <w:lang w:val="en-US"/>
        </w:rPr>
        <w:lastRenderedPageBreak/>
        <w:t>IV</w:t>
      </w:r>
      <w:r w:rsidRPr="004F2FE0">
        <w:rPr>
          <w:b/>
          <w:bCs/>
          <w:sz w:val="28"/>
          <w:szCs w:val="28"/>
        </w:rPr>
        <w:t>. ФОНД ОЦЕНОЧНЫХ СРЕДСТВ</w:t>
      </w:r>
    </w:p>
    <w:p w14:paraId="0859E219" w14:textId="77777777" w:rsidR="007B1309" w:rsidRPr="004F2FE0" w:rsidRDefault="007B1309" w:rsidP="007B1309">
      <w:pPr>
        <w:jc w:val="center"/>
        <w:rPr>
          <w:b/>
          <w:bCs/>
          <w:sz w:val="28"/>
          <w:szCs w:val="28"/>
        </w:rPr>
      </w:pPr>
      <w:r w:rsidRPr="004F2FE0">
        <w:rPr>
          <w:b/>
          <w:bCs/>
          <w:sz w:val="28"/>
          <w:szCs w:val="28"/>
        </w:rPr>
        <w:t xml:space="preserve">ДЛЯ ПРОВЕДЕНИЯ ПРОМЕЖУТОЧНОЙ АТТЕСТАЦИИ </w:t>
      </w:r>
    </w:p>
    <w:p w14:paraId="7B43874F" w14:textId="77777777" w:rsidR="007B1309" w:rsidRPr="004F2FE0" w:rsidRDefault="007B1309" w:rsidP="007B1309">
      <w:pPr>
        <w:jc w:val="center"/>
        <w:rPr>
          <w:b/>
          <w:bCs/>
          <w:sz w:val="28"/>
          <w:szCs w:val="28"/>
        </w:rPr>
      </w:pPr>
      <w:r w:rsidRPr="004F2FE0">
        <w:rPr>
          <w:b/>
          <w:bCs/>
          <w:sz w:val="28"/>
          <w:szCs w:val="28"/>
        </w:rPr>
        <w:t>ОБУЧАЮЩИХСЯ ПО ПРАКТИКЕ</w:t>
      </w:r>
    </w:p>
    <w:p w14:paraId="68AAE4AC" w14:textId="77777777" w:rsidR="007B1309" w:rsidRPr="004F2FE0" w:rsidRDefault="007B1309" w:rsidP="007B1309">
      <w:pPr>
        <w:shd w:val="clear" w:color="auto" w:fill="FFFFFF"/>
        <w:tabs>
          <w:tab w:val="left" w:pos="1133"/>
        </w:tabs>
        <w:ind w:right="48"/>
        <w:jc w:val="both"/>
        <w:rPr>
          <w:i/>
          <w:sz w:val="28"/>
          <w:szCs w:val="28"/>
        </w:rPr>
      </w:pPr>
    </w:p>
    <w:p w14:paraId="757C96C6" w14:textId="1F487C05" w:rsidR="007B1309" w:rsidRDefault="007B1309" w:rsidP="00C3568E">
      <w:pPr>
        <w:shd w:val="clear" w:color="auto" w:fill="FFFFFF"/>
        <w:ind w:right="58" w:firstLine="709"/>
        <w:jc w:val="both"/>
        <w:rPr>
          <w:b/>
          <w:sz w:val="28"/>
          <w:szCs w:val="28"/>
        </w:rPr>
      </w:pPr>
      <w:r w:rsidRPr="00347366">
        <w:rPr>
          <w:b/>
          <w:sz w:val="28"/>
          <w:szCs w:val="28"/>
        </w:rPr>
        <w:t>4.</w:t>
      </w:r>
      <w:r w:rsidR="00927F9A">
        <w:rPr>
          <w:b/>
          <w:sz w:val="28"/>
          <w:szCs w:val="28"/>
        </w:rPr>
        <w:t>1</w:t>
      </w:r>
      <w:r w:rsidRPr="00347366">
        <w:rPr>
          <w:b/>
          <w:sz w:val="28"/>
          <w:szCs w:val="28"/>
        </w:rPr>
        <w:t>. Типовые контрольные задания или иные материалы, необходимые для оценки знаний, умений, навыков и (или) опыта деятельности, характеризующ</w:t>
      </w:r>
      <w:r w:rsidRPr="00347366">
        <w:rPr>
          <w:b/>
          <w:color w:val="000000"/>
          <w:sz w:val="28"/>
          <w:szCs w:val="28"/>
        </w:rPr>
        <w:t>их</w:t>
      </w:r>
      <w:r w:rsidRPr="00347366">
        <w:rPr>
          <w:b/>
          <w:sz w:val="28"/>
          <w:szCs w:val="28"/>
        </w:rPr>
        <w:t xml:space="preserve"> этапы формирования компетенций в процессе освоения образовательной программы</w:t>
      </w:r>
    </w:p>
    <w:p w14:paraId="47B10EB5" w14:textId="77777777" w:rsidR="007B1309" w:rsidRDefault="007B1309" w:rsidP="007B1309">
      <w:pPr>
        <w:shd w:val="clear" w:color="auto" w:fill="FFFFFF"/>
        <w:ind w:right="58"/>
        <w:jc w:val="both"/>
        <w:rPr>
          <w:b/>
          <w:sz w:val="28"/>
          <w:szCs w:val="28"/>
        </w:rPr>
      </w:pPr>
    </w:p>
    <w:p w14:paraId="43D5AAE9" w14:textId="2089C496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Анализ состояния пожарной безопасности и разработка решений для его улучшения (на примере любого социального или производственного объекта).</w:t>
      </w:r>
    </w:p>
    <w:p w14:paraId="770A8DF9" w14:textId="31C7A7C1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Особенности проведения аварийно-спасательных и других неотложных работ при ликвидации последствий чрезвычайных ситуаций.</w:t>
      </w:r>
    </w:p>
    <w:p w14:paraId="6AF587C9" w14:textId="3D7EA24B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Оценка и расчет уровня техногенного риска технических объектов и технологических процессов.</w:t>
      </w:r>
    </w:p>
    <w:p w14:paraId="68670D72" w14:textId="2958D524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Особенности размещения эвакуированного населения в пунктах временного размещения на муниципальном уровне.</w:t>
      </w:r>
    </w:p>
    <w:p w14:paraId="547BD01D" w14:textId="1B3BC09C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Анализ социально-экономических последствий чрезвычайных ситуаций и разработка мероприятий по снижению экологического, социального и экономического ущербов.</w:t>
      </w:r>
    </w:p>
    <w:p w14:paraId="2CEBD27C" w14:textId="113422F4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Методика расчета пожарного риска и возможности ликвидации пожара на начальной стадии его развития производственного объекта.</w:t>
      </w:r>
    </w:p>
    <w:p w14:paraId="6DF6B2BD" w14:textId="2A680771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Разработка системы оповещения и управления эвакуацией из здания с массовым пребыванием людей.</w:t>
      </w:r>
    </w:p>
    <w:p w14:paraId="2C33F8BE" w14:textId="17EFC026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Снижение экологического воздействия на население и территории при авариях на потенциально опасных объектах.</w:t>
      </w:r>
    </w:p>
    <w:p w14:paraId="60DA6311" w14:textId="3C3179BF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Мероприятий по предупреждению пожароопасной ситуации на примере производственного здания.</w:t>
      </w:r>
    </w:p>
    <w:p w14:paraId="35177F68" w14:textId="223A053C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Экологическая оценка качества воды реки на основе гидрохимических показателей.</w:t>
      </w:r>
    </w:p>
    <w:p w14:paraId="617F98C3" w14:textId="54AB44F0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Мероприятия по повышению качества эвакуационных мероприятий на примере общественного здания.</w:t>
      </w:r>
    </w:p>
    <w:p w14:paraId="771464D3" w14:textId="493342CB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Оценка воздействия объекта (производства, предприятия, территориально-промышленного комплекса) на окружающую среду и разработка защитных мероприятий.</w:t>
      </w:r>
    </w:p>
    <w:p w14:paraId="646CF9BF" w14:textId="692994B6" w:rsidR="00D77644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Разработка мероприятий по уменьшения вредного воздействия на окружающую среду технологических процессов.</w:t>
      </w:r>
    </w:p>
    <w:p w14:paraId="17001AB5" w14:textId="79538767" w:rsidR="000F5F73" w:rsidRPr="00D77644" w:rsidRDefault="00D77644" w:rsidP="00D77644">
      <w:pPr>
        <w:pStyle w:val="ad"/>
        <w:numPr>
          <w:ilvl w:val="0"/>
          <w:numId w:val="4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77644">
        <w:rPr>
          <w:sz w:val="28"/>
          <w:szCs w:val="28"/>
        </w:rPr>
        <w:t>Анализ и разработка мероприятий по улучшению условий и охраны труда на основе результатов специальной оценки условий труда в организации</w:t>
      </w:r>
      <w:r w:rsidR="000F5F73" w:rsidRPr="00D77644">
        <w:rPr>
          <w:sz w:val="28"/>
          <w:szCs w:val="28"/>
        </w:rPr>
        <w:t>.</w:t>
      </w:r>
    </w:p>
    <w:p w14:paraId="62A0E501" w14:textId="77777777" w:rsidR="000F5F73" w:rsidRDefault="000F5F73" w:rsidP="007B1309">
      <w:pPr>
        <w:jc w:val="center"/>
        <w:rPr>
          <w:b/>
          <w:bCs/>
          <w:sz w:val="28"/>
          <w:szCs w:val="28"/>
          <w:highlight w:val="yellow"/>
        </w:rPr>
      </w:pPr>
    </w:p>
    <w:p w14:paraId="6CAA816E" w14:textId="06A4905D" w:rsidR="007B1309" w:rsidRPr="00D91A5D" w:rsidRDefault="007B1309" w:rsidP="00622CF9">
      <w:pPr>
        <w:shd w:val="clear" w:color="auto" w:fill="FFFFFF"/>
        <w:ind w:right="62" w:firstLine="709"/>
        <w:jc w:val="both"/>
        <w:rPr>
          <w:b/>
          <w:sz w:val="28"/>
          <w:szCs w:val="28"/>
        </w:rPr>
      </w:pPr>
      <w:r w:rsidRPr="00D91A5D">
        <w:rPr>
          <w:b/>
          <w:sz w:val="28"/>
          <w:szCs w:val="28"/>
        </w:rPr>
        <w:t>4.</w:t>
      </w:r>
      <w:r w:rsidR="00927F9A">
        <w:rPr>
          <w:b/>
          <w:sz w:val="28"/>
          <w:szCs w:val="28"/>
        </w:rPr>
        <w:t>2</w:t>
      </w:r>
      <w:r w:rsidRPr="00D91A5D">
        <w:rPr>
          <w:b/>
          <w:sz w:val="28"/>
          <w:szCs w:val="28"/>
        </w:rPr>
        <w:t>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64344754" w14:textId="77777777" w:rsidR="007B1309" w:rsidRPr="00D91A5D" w:rsidRDefault="007B1309" w:rsidP="007B1309">
      <w:pPr>
        <w:ind w:firstLine="709"/>
        <w:jc w:val="both"/>
        <w:rPr>
          <w:bCs/>
          <w:sz w:val="28"/>
          <w:szCs w:val="28"/>
        </w:rPr>
      </w:pPr>
      <w:r w:rsidRPr="00D91A5D">
        <w:rPr>
          <w:bCs/>
          <w:sz w:val="28"/>
          <w:szCs w:val="28"/>
        </w:rPr>
        <w:lastRenderedPageBreak/>
        <w:t>Оценка знаний, умений, навыков, характеризующая этапы формирования компетенций по производственной педагогической</w:t>
      </w:r>
      <w:r w:rsidRPr="00D91A5D">
        <w:rPr>
          <w:bCs/>
          <w:color w:val="FF0000"/>
          <w:sz w:val="28"/>
          <w:szCs w:val="28"/>
        </w:rPr>
        <w:t xml:space="preserve"> </w:t>
      </w:r>
      <w:r w:rsidRPr="00D91A5D">
        <w:rPr>
          <w:bCs/>
          <w:sz w:val="28"/>
          <w:szCs w:val="28"/>
        </w:rPr>
        <w:t xml:space="preserve">практике, проводится в форме текущей и промежуточной аттестации. </w:t>
      </w:r>
    </w:p>
    <w:p w14:paraId="44A150C9" w14:textId="146A66BE" w:rsidR="007B1309" w:rsidRPr="00D91A5D" w:rsidRDefault="007B1309" w:rsidP="007B1309">
      <w:pPr>
        <w:ind w:firstLine="709"/>
        <w:jc w:val="both"/>
        <w:rPr>
          <w:bCs/>
          <w:sz w:val="28"/>
          <w:szCs w:val="28"/>
        </w:rPr>
      </w:pPr>
      <w:r w:rsidRPr="00D91A5D">
        <w:rPr>
          <w:bCs/>
          <w:sz w:val="28"/>
          <w:szCs w:val="28"/>
        </w:rPr>
        <w:t>К контролю текущей успеваемости относится проверка знаний, умений и сформированных компетенций обучающихся при собеседовании по результатам выполнения заданий отчета обучающихся в ходе индивидуальной консультации с методистом от образовательной организации.</w:t>
      </w:r>
    </w:p>
    <w:p w14:paraId="7BA4FEBD" w14:textId="77777777" w:rsidR="007B1309" w:rsidRPr="00D91A5D" w:rsidRDefault="007B1309" w:rsidP="007B1309">
      <w:pPr>
        <w:shd w:val="clear" w:color="auto" w:fill="FFFFFF"/>
        <w:tabs>
          <w:tab w:val="left" w:pos="1133"/>
        </w:tabs>
        <w:spacing w:before="5"/>
        <w:ind w:left="10" w:right="48" w:firstLine="709"/>
        <w:jc w:val="both"/>
        <w:rPr>
          <w:sz w:val="28"/>
          <w:szCs w:val="28"/>
        </w:rPr>
      </w:pPr>
      <w:r w:rsidRPr="00D91A5D">
        <w:rPr>
          <w:sz w:val="28"/>
          <w:szCs w:val="28"/>
        </w:rPr>
        <w:t xml:space="preserve">Промежуточная аттестация по </w:t>
      </w:r>
      <w:r w:rsidRPr="00D91A5D">
        <w:rPr>
          <w:bCs/>
          <w:sz w:val="28"/>
          <w:szCs w:val="28"/>
        </w:rPr>
        <w:t>производственной педагогической практике</w:t>
      </w:r>
      <w:r w:rsidRPr="00D91A5D">
        <w:rPr>
          <w:bCs/>
          <w:i/>
          <w:color w:val="FF0000"/>
          <w:sz w:val="28"/>
          <w:szCs w:val="28"/>
        </w:rPr>
        <w:t xml:space="preserve"> </w:t>
      </w:r>
      <w:r w:rsidRPr="00D91A5D">
        <w:rPr>
          <w:sz w:val="28"/>
          <w:szCs w:val="28"/>
        </w:rPr>
        <w:t>осуществляется в форме зачета с оценкой. Для получения зачета обучающийся представляет отчет, который выполняется по результатам прохождения практики с учетом (анализом) результатов проведенных работ и отзыва руководителя практики.</w:t>
      </w:r>
    </w:p>
    <w:p w14:paraId="03CDA30F" w14:textId="12D857A8" w:rsidR="007B1309" w:rsidRPr="00D91A5D" w:rsidRDefault="007B1309" w:rsidP="007B1309">
      <w:pPr>
        <w:ind w:firstLine="709"/>
        <w:jc w:val="both"/>
        <w:rPr>
          <w:bCs/>
          <w:sz w:val="28"/>
          <w:szCs w:val="28"/>
        </w:rPr>
      </w:pPr>
      <w:r w:rsidRPr="00D91A5D">
        <w:rPr>
          <w:bCs/>
          <w:sz w:val="28"/>
          <w:szCs w:val="28"/>
        </w:rPr>
        <w:t>Зачет проводится после завершения прохождения практики в объеме рабочей программы. Результаты аттестации практики фиксируются в экзаменационных ведомостях. Получение обучающимся неудовлетворительной оценки за аттестацию является академической задолженностью. Ликвидация академической задолженности по практике осуществляется путем ее повторной отработки по специально разработанному графику.</w:t>
      </w:r>
    </w:p>
    <w:p w14:paraId="02F51673" w14:textId="77777777" w:rsidR="007B1309" w:rsidRDefault="007B1309" w:rsidP="007B1309">
      <w:pPr>
        <w:jc w:val="center"/>
        <w:rPr>
          <w:b/>
          <w:bCs/>
          <w:sz w:val="28"/>
          <w:szCs w:val="28"/>
          <w:highlight w:val="yellow"/>
        </w:rPr>
      </w:pPr>
    </w:p>
    <w:p w14:paraId="0F6ADC66" w14:textId="10A794E9" w:rsidR="007B1309" w:rsidRPr="00D91A5D" w:rsidRDefault="007B1309" w:rsidP="007B1309">
      <w:pPr>
        <w:jc w:val="center"/>
        <w:rPr>
          <w:b/>
          <w:bCs/>
          <w:sz w:val="28"/>
          <w:szCs w:val="28"/>
        </w:rPr>
      </w:pPr>
      <w:r w:rsidRPr="00D91A5D">
        <w:rPr>
          <w:b/>
          <w:bCs/>
          <w:sz w:val="28"/>
          <w:szCs w:val="28"/>
          <w:lang w:val="en-US"/>
        </w:rPr>
        <w:t>V</w:t>
      </w:r>
      <w:r w:rsidRPr="00D91A5D">
        <w:rPr>
          <w:b/>
          <w:bCs/>
          <w:sz w:val="28"/>
          <w:szCs w:val="28"/>
        </w:rPr>
        <w:t>. ОРГАНИЗАЦИЯ ПРАКТИКИ</w:t>
      </w:r>
    </w:p>
    <w:p w14:paraId="1195E564" w14:textId="77777777" w:rsidR="007B1309" w:rsidRPr="00D91A5D" w:rsidRDefault="007B1309" w:rsidP="00B70B99">
      <w:pPr>
        <w:tabs>
          <w:tab w:val="left" w:pos="5820"/>
        </w:tabs>
        <w:ind w:firstLine="709"/>
        <w:rPr>
          <w:b/>
          <w:bCs/>
          <w:sz w:val="28"/>
          <w:szCs w:val="28"/>
        </w:rPr>
      </w:pPr>
      <w:r w:rsidRPr="00D91A5D">
        <w:rPr>
          <w:b/>
          <w:bCs/>
          <w:sz w:val="28"/>
          <w:szCs w:val="28"/>
        </w:rPr>
        <w:t xml:space="preserve">5.1. Этапы практики: </w:t>
      </w:r>
      <w:r w:rsidRPr="00D91A5D">
        <w:rPr>
          <w:b/>
          <w:bCs/>
          <w:sz w:val="28"/>
          <w:szCs w:val="28"/>
        </w:rPr>
        <w:tab/>
      </w:r>
    </w:p>
    <w:p w14:paraId="3E8DD783" w14:textId="2EB54438" w:rsidR="007B1309" w:rsidRDefault="009C4E83" w:rsidP="00B70B9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B1309" w:rsidRPr="00D91A5D">
        <w:rPr>
          <w:bCs/>
          <w:sz w:val="28"/>
          <w:szCs w:val="28"/>
        </w:rPr>
        <w:t xml:space="preserve">знакомительный, основной, </w:t>
      </w:r>
      <w:r>
        <w:rPr>
          <w:bCs/>
          <w:sz w:val="28"/>
          <w:szCs w:val="28"/>
        </w:rPr>
        <w:t>заключительный</w:t>
      </w:r>
      <w:r w:rsidR="007B1309" w:rsidRPr="00D91A5D">
        <w:rPr>
          <w:bCs/>
          <w:sz w:val="28"/>
          <w:szCs w:val="28"/>
        </w:rPr>
        <w:t>.</w:t>
      </w:r>
    </w:p>
    <w:p w14:paraId="6291A08B" w14:textId="77777777" w:rsidR="007B1309" w:rsidRPr="00D91A5D" w:rsidRDefault="007B1309" w:rsidP="007B1309">
      <w:pPr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"/>
        <w:gridCol w:w="2229"/>
        <w:gridCol w:w="4423"/>
        <w:gridCol w:w="3195"/>
      </w:tblGrid>
      <w:tr w:rsidR="007B1309" w:rsidRPr="00D34A4C" w14:paraId="634E4935" w14:textId="77777777" w:rsidTr="005165E8">
        <w:tc>
          <w:tcPr>
            <w:tcW w:w="275" w:type="pct"/>
          </w:tcPr>
          <w:p w14:paraId="07C8DA2D" w14:textId="77777777" w:rsidR="007B1309" w:rsidRPr="00D34A4C" w:rsidRDefault="007B1309" w:rsidP="007B1309">
            <w:pPr>
              <w:jc w:val="center"/>
              <w:rPr>
                <w:b/>
                <w:sz w:val="24"/>
                <w:szCs w:val="24"/>
              </w:rPr>
            </w:pPr>
            <w:r w:rsidRPr="00D34A4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069" w:type="pct"/>
          </w:tcPr>
          <w:p w14:paraId="3F66B67B" w14:textId="77777777" w:rsidR="007B1309" w:rsidRPr="00D34A4C" w:rsidRDefault="007B1309" w:rsidP="007B1309">
            <w:pPr>
              <w:jc w:val="center"/>
              <w:rPr>
                <w:b/>
                <w:sz w:val="24"/>
                <w:szCs w:val="24"/>
              </w:rPr>
            </w:pPr>
            <w:r w:rsidRPr="00D34A4C">
              <w:rPr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2122" w:type="pct"/>
          </w:tcPr>
          <w:p w14:paraId="6273671F" w14:textId="77777777" w:rsidR="007B1309" w:rsidRPr="00D34A4C" w:rsidRDefault="007B1309" w:rsidP="007B1309">
            <w:pPr>
              <w:jc w:val="center"/>
              <w:rPr>
                <w:b/>
                <w:sz w:val="24"/>
                <w:szCs w:val="24"/>
              </w:rPr>
            </w:pPr>
            <w:r w:rsidRPr="00D34A4C">
              <w:rPr>
                <w:b/>
                <w:sz w:val="24"/>
                <w:szCs w:val="24"/>
              </w:rPr>
              <w:t>Виды учебной работы во время практики</w:t>
            </w:r>
          </w:p>
        </w:tc>
        <w:tc>
          <w:tcPr>
            <w:tcW w:w="1533" w:type="pct"/>
          </w:tcPr>
          <w:p w14:paraId="0047F352" w14:textId="77777777" w:rsidR="007B1309" w:rsidRPr="00D34A4C" w:rsidRDefault="007B1309" w:rsidP="007B1309">
            <w:pPr>
              <w:jc w:val="center"/>
              <w:rPr>
                <w:b/>
                <w:sz w:val="24"/>
                <w:szCs w:val="24"/>
              </w:rPr>
            </w:pPr>
            <w:r w:rsidRPr="00D34A4C">
              <w:rPr>
                <w:b/>
                <w:sz w:val="24"/>
                <w:szCs w:val="24"/>
              </w:rPr>
              <w:t>Формы текущего контроля</w:t>
            </w:r>
          </w:p>
        </w:tc>
      </w:tr>
      <w:tr w:rsidR="007B1309" w:rsidRPr="00D34A4C" w14:paraId="14C47EB8" w14:textId="77777777" w:rsidTr="005165E8">
        <w:tc>
          <w:tcPr>
            <w:tcW w:w="275" w:type="pct"/>
          </w:tcPr>
          <w:p w14:paraId="4D5B6DD7" w14:textId="77777777" w:rsidR="007B1309" w:rsidRPr="00D34A4C" w:rsidRDefault="007B1309" w:rsidP="007B1309">
            <w:pPr>
              <w:jc w:val="center"/>
              <w:rPr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>1.</w:t>
            </w:r>
          </w:p>
        </w:tc>
        <w:tc>
          <w:tcPr>
            <w:tcW w:w="1069" w:type="pct"/>
          </w:tcPr>
          <w:p w14:paraId="4791B56F" w14:textId="476AB34E" w:rsidR="007B1309" w:rsidRPr="00D34A4C" w:rsidRDefault="009C4E83" w:rsidP="007B1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Ознакомительный</w:t>
            </w:r>
          </w:p>
        </w:tc>
        <w:tc>
          <w:tcPr>
            <w:tcW w:w="2122" w:type="pct"/>
          </w:tcPr>
          <w:p w14:paraId="3BEA457B" w14:textId="0F117A03" w:rsidR="007B1309" w:rsidRPr="00D34A4C" w:rsidRDefault="009C4E83" w:rsidP="007B1309">
            <w:pPr>
              <w:jc w:val="both"/>
              <w:rPr>
                <w:sz w:val="24"/>
                <w:szCs w:val="24"/>
              </w:rPr>
            </w:pPr>
            <w:r w:rsidRPr="009C4E83">
              <w:rPr>
                <w:sz w:val="24"/>
                <w:szCs w:val="24"/>
              </w:rPr>
              <w:t>Обзор основных направлений научной деятельности по теме научно-исследовательской работы</w:t>
            </w:r>
          </w:p>
        </w:tc>
        <w:tc>
          <w:tcPr>
            <w:tcW w:w="1533" w:type="pct"/>
          </w:tcPr>
          <w:p w14:paraId="25785794" w14:textId="7DDA5D9D" w:rsidR="007B1309" w:rsidRPr="00D34A4C" w:rsidRDefault="007B1309" w:rsidP="007B1309">
            <w:pPr>
              <w:jc w:val="both"/>
              <w:rPr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 xml:space="preserve">Отметка в </w:t>
            </w:r>
            <w:r w:rsidR="009C4E83">
              <w:rPr>
                <w:sz w:val="24"/>
                <w:szCs w:val="24"/>
              </w:rPr>
              <w:t>дневнике</w:t>
            </w:r>
          </w:p>
        </w:tc>
      </w:tr>
      <w:tr w:rsidR="009C4E83" w:rsidRPr="00D34A4C" w14:paraId="67D32250" w14:textId="77777777" w:rsidTr="005165E8">
        <w:tc>
          <w:tcPr>
            <w:tcW w:w="275" w:type="pct"/>
            <w:vMerge w:val="restart"/>
          </w:tcPr>
          <w:p w14:paraId="513E03ED" w14:textId="77777777" w:rsidR="009C4E83" w:rsidRPr="00D34A4C" w:rsidRDefault="009C4E83" w:rsidP="007B1309">
            <w:pPr>
              <w:jc w:val="center"/>
              <w:rPr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>2.</w:t>
            </w:r>
          </w:p>
        </w:tc>
        <w:tc>
          <w:tcPr>
            <w:tcW w:w="1069" w:type="pct"/>
            <w:vMerge w:val="restart"/>
          </w:tcPr>
          <w:p w14:paraId="532985F2" w14:textId="77777777" w:rsidR="009C4E83" w:rsidRPr="00D34A4C" w:rsidRDefault="009C4E83" w:rsidP="007B1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Основной </w:t>
            </w:r>
          </w:p>
        </w:tc>
        <w:tc>
          <w:tcPr>
            <w:tcW w:w="2122" w:type="pct"/>
          </w:tcPr>
          <w:p w14:paraId="7B046F80" w14:textId="1361AF61" w:rsidR="009C4E83" w:rsidRPr="009C4E83" w:rsidRDefault="009C4E83" w:rsidP="009C4E83">
            <w:pPr>
              <w:jc w:val="both"/>
              <w:rPr>
                <w:color w:val="000000"/>
                <w:sz w:val="24"/>
                <w:szCs w:val="24"/>
              </w:rPr>
            </w:pPr>
            <w:r w:rsidRPr="009C4E83">
              <w:rPr>
                <w:color w:val="000000"/>
                <w:sz w:val="24"/>
                <w:szCs w:val="24"/>
              </w:rPr>
              <w:t>Мероприятия по сбору, обработке и систематизации фактического и литературного материала.</w:t>
            </w:r>
          </w:p>
        </w:tc>
        <w:tc>
          <w:tcPr>
            <w:tcW w:w="1533" w:type="pct"/>
          </w:tcPr>
          <w:p w14:paraId="7436727D" w14:textId="36D980F1" w:rsidR="009C4E83" w:rsidRPr="00D34A4C" w:rsidRDefault="009C4E83" w:rsidP="007B1309">
            <w:pPr>
              <w:jc w:val="both"/>
              <w:rPr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 xml:space="preserve">Отметка в </w:t>
            </w:r>
            <w:r>
              <w:rPr>
                <w:sz w:val="24"/>
                <w:szCs w:val="24"/>
              </w:rPr>
              <w:t>дневнике</w:t>
            </w:r>
          </w:p>
        </w:tc>
      </w:tr>
      <w:tr w:rsidR="009C4E83" w:rsidRPr="00D34A4C" w14:paraId="0E386AD7" w14:textId="77777777" w:rsidTr="005165E8">
        <w:tc>
          <w:tcPr>
            <w:tcW w:w="275" w:type="pct"/>
            <w:vMerge/>
          </w:tcPr>
          <w:p w14:paraId="29D84F79" w14:textId="77777777" w:rsidR="009C4E83" w:rsidRPr="00D34A4C" w:rsidRDefault="009C4E83" w:rsidP="007B1309">
            <w:pPr>
              <w:jc w:val="center"/>
              <w:rPr>
                <w:b/>
                <w:szCs w:val="28"/>
              </w:rPr>
            </w:pPr>
          </w:p>
        </w:tc>
        <w:tc>
          <w:tcPr>
            <w:tcW w:w="1069" w:type="pct"/>
            <w:vMerge/>
          </w:tcPr>
          <w:p w14:paraId="6A6DAAD3" w14:textId="77777777" w:rsidR="009C4E83" w:rsidRPr="00D34A4C" w:rsidRDefault="009C4E83" w:rsidP="007B1309">
            <w:pPr>
              <w:jc w:val="center"/>
              <w:rPr>
                <w:b/>
                <w:szCs w:val="28"/>
              </w:rPr>
            </w:pPr>
          </w:p>
        </w:tc>
        <w:tc>
          <w:tcPr>
            <w:tcW w:w="2122" w:type="pct"/>
          </w:tcPr>
          <w:p w14:paraId="0C3F40A4" w14:textId="6707B817" w:rsidR="009C4E83" w:rsidRPr="00D34A4C" w:rsidRDefault="009C4E83" w:rsidP="007B1309">
            <w:pPr>
              <w:jc w:val="both"/>
              <w:rPr>
                <w:b/>
                <w:sz w:val="24"/>
                <w:szCs w:val="24"/>
              </w:rPr>
            </w:pPr>
            <w:r w:rsidRPr="009C4E83">
              <w:rPr>
                <w:color w:val="000000"/>
                <w:sz w:val="24"/>
                <w:szCs w:val="24"/>
              </w:rPr>
              <w:t>Постановка и реализация задач, направленных на анализ полученных результатов и исследований по теме научно-исследовательской работы.</w:t>
            </w:r>
          </w:p>
        </w:tc>
        <w:tc>
          <w:tcPr>
            <w:tcW w:w="1533" w:type="pct"/>
          </w:tcPr>
          <w:p w14:paraId="719F7AD6" w14:textId="77777777" w:rsidR="009C4E83" w:rsidRPr="00D34A4C" w:rsidRDefault="009C4E83" w:rsidP="007B1309">
            <w:pPr>
              <w:jc w:val="both"/>
              <w:rPr>
                <w:b/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>Подпись в журнале по технике безопасности</w:t>
            </w:r>
          </w:p>
        </w:tc>
      </w:tr>
      <w:tr w:rsidR="009C4E83" w:rsidRPr="00D34A4C" w14:paraId="5CD316CE" w14:textId="77777777" w:rsidTr="005165E8">
        <w:tc>
          <w:tcPr>
            <w:tcW w:w="275" w:type="pct"/>
            <w:vMerge/>
          </w:tcPr>
          <w:p w14:paraId="256780C4" w14:textId="77777777" w:rsidR="009C4E83" w:rsidRPr="00D34A4C" w:rsidRDefault="009C4E83" w:rsidP="007B1309">
            <w:pPr>
              <w:jc w:val="center"/>
              <w:rPr>
                <w:b/>
                <w:szCs w:val="28"/>
              </w:rPr>
            </w:pPr>
          </w:p>
        </w:tc>
        <w:tc>
          <w:tcPr>
            <w:tcW w:w="1069" w:type="pct"/>
            <w:vMerge/>
          </w:tcPr>
          <w:p w14:paraId="0EC39DB2" w14:textId="77777777" w:rsidR="009C4E83" w:rsidRPr="00D34A4C" w:rsidRDefault="009C4E83" w:rsidP="007B1309">
            <w:pPr>
              <w:jc w:val="center"/>
              <w:rPr>
                <w:b/>
                <w:szCs w:val="28"/>
              </w:rPr>
            </w:pPr>
          </w:p>
        </w:tc>
        <w:tc>
          <w:tcPr>
            <w:tcW w:w="2122" w:type="pct"/>
          </w:tcPr>
          <w:p w14:paraId="01857BE0" w14:textId="2303033A" w:rsidR="009C4E83" w:rsidRPr="00D34A4C" w:rsidRDefault="009C4E83" w:rsidP="007B1309">
            <w:pPr>
              <w:jc w:val="both"/>
              <w:rPr>
                <w:b/>
                <w:sz w:val="24"/>
                <w:szCs w:val="24"/>
              </w:rPr>
            </w:pPr>
            <w:r w:rsidRPr="009C4E83">
              <w:rPr>
                <w:color w:val="000000"/>
                <w:sz w:val="24"/>
                <w:szCs w:val="24"/>
              </w:rPr>
              <w:t>Самостоятельное осуществление научно-исследовательской работы, формирование выводов и рекомендаций, завершение оформления научно-исследовательской работы</w:t>
            </w:r>
          </w:p>
        </w:tc>
        <w:tc>
          <w:tcPr>
            <w:tcW w:w="1533" w:type="pct"/>
          </w:tcPr>
          <w:p w14:paraId="78EDFB6A" w14:textId="6E71F991" w:rsidR="009C4E83" w:rsidRPr="009C4E83" w:rsidRDefault="009C4E83" w:rsidP="007B1309">
            <w:pPr>
              <w:jc w:val="both"/>
              <w:rPr>
                <w:bCs/>
                <w:sz w:val="24"/>
                <w:szCs w:val="24"/>
              </w:rPr>
            </w:pPr>
            <w:r w:rsidRPr="009C4E83">
              <w:rPr>
                <w:bCs/>
                <w:sz w:val="24"/>
                <w:szCs w:val="24"/>
              </w:rPr>
              <w:t>Оформление научно-исследовательской работы</w:t>
            </w:r>
          </w:p>
        </w:tc>
      </w:tr>
      <w:tr w:rsidR="007B1309" w:rsidRPr="00D34A4C" w14:paraId="58455B62" w14:textId="77777777" w:rsidTr="005165E8">
        <w:tc>
          <w:tcPr>
            <w:tcW w:w="275" w:type="pct"/>
          </w:tcPr>
          <w:p w14:paraId="3A648F57" w14:textId="7B21753C" w:rsidR="007B1309" w:rsidRPr="00D34A4C" w:rsidRDefault="009C4E83" w:rsidP="007B1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B1309" w:rsidRPr="00D34A4C">
              <w:rPr>
                <w:sz w:val="24"/>
                <w:szCs w:val="24"/>
              </w:rPr>
              <w:t>.</w:t>
            </w:r>
          </w:p>
        </w:tc>
        <w:tc>
          <w:tcPr>
            <w:tcW w:w="1069" w:type="pct"/>
          </w:tcPr>
          <w:p w14:paraId="3EDBCA75" w14:textId="411E1706" w:rsidR="007B1309" w:rsidRPr="00D34A4C" w:rsidRDefault="009C4E83" w:rsidP="007B1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Заключительный</w:t>
            </w:r>
          </w:p>
        </w:tc>
        <w:tc>
          <w:tcPr>
            <w:tcW w:w="2122" w:type="pct"/>
          </w:tcPr>
          <w:p w14:paraId="10F2B9C8" w14:textId="77777777" w:rsidR="007B1309" w:rsidRPr="00D34A4C" w:rsidRDefault="007B1309" w:rsidP="007B1309">
            <w:pPr>
              <w:jc w:val="both"/>
              <w:rPr>
                <w:b/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>Подготовка отчета по практике.</w:t>
            </w:r>
          </w:p>
        </w:tc>
        <w:tc>
          <w:tcPr>
            <w:tcW w:w="1533" w:type="pct"/>
          </w:tcPr>
          <w:p w14:paraId="4ACDE7E0" w14:textId="77777777" w:rsidR="007B1309" w:rsidRPr="00D34A4C" w:rsidRDefault="007B1309" w:rsidP="007B1309">
            <w:pPr>
              <w:widowControl w:val="0"/>
              <w:jc w:val="both"/>
              <w:rPr>
                <w:sz w:val="24"/>
                <w:szCs w:val="24"/>
              </w:rPr>
            </w:pPr>
            <w:r w:rsidRPr="00D34A4C">
              <w:rPr>
                <w:sz w:val="24"/>
                <w:szCs w:val="24"/>
              </w:rPr>
              <w:t>Отчетная документация.</w:t>
            </w:r>
          </w:p>
        </w:tc>
      </w:tr>
    </w:tbl>
    <w:p w14:paraId="217B2130" w14:textId="77777777" w:rsidR="009C4E83" w:rsidRDefault="009C4E83" w:rsidP="007B1309">
      <w:pPr>
        <w:rPr>
          <w:b/>
          <w:bCs/>
          <w:sz w:val="28"/>
          <w:szCs w:val="28"/>
        </w:rPr>
      </w:pPr>
    </w:p>
    <w:p w14:paraId="3CFD921E" w14:textId="46BED195" w:rsidR="007B1309" w:rsidRPr="0083203C" w:rsidRDefault="007B1309" w:rsidP="009C4E83">
      <w:pPr>
        <w:ind w:firstLine="709"/>
        <w:rPr>
          <w:b/>
          <w:bCs/>
          <w:sz w:val="28"/>
          <w:szCs w:val="28"/>
        </w:rPr>
      </w:pPr>
      <w:r w:rsidRPr="0083203C">
        <w:rPr>
          <w:b/>
          <w:bCs/>
          <w:sz w:val="28"/>
          <w:szCs w:val="28"/>
        </w:rPr>
        <w:t>5.2. Базы практики:</w:t>
      </w:r>
    </w:p>
    <w:p w14:paraId="66DB5F70" w14:textId="2F661B8F" w:rsidR="007B1309" w:rsidRPr="0083203C" w:rsidRDefault="00D77644" w:rsidP="009C4E8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Производственная</w:t>
      </w:r>
      <w:r w:rsidR="007B1309">
        <w:rPr>
          <w:bCs/>
          <w:sz w:val="28"/>
          <w:szCs w:val="28"/>
        </w:rPr>
        <w:t xml:space="preserve"> п</w:t>
      </w:r>
      <w:r w:rsidR="007B1309" w:rsidRPr="0083203C">
        <w:rPr>
          <w:bCs/>
          <w:sz w:val="28"/>
          <w:szCs w:val="28"/>
        </w:rPr>
        <w:t xml:space="preserve">рактика проходит на базе </w:t>
      </w:r>
      <w:r w:rsidR="00D24ADE">
        <w:rPr>
          <w:bCs/>
          <w:sz w:val="28"/>
          <w:szCs w:val="28"/>
        </w:rPr>
        <w:t xml:space="preserve">кафедры </w:t>
      </w:r>
      <w:r w:rsidR="00877C00" w:rsidRPr="00877C00">
        <w:rPr>
          <w:bCs/>
          <w:sz w:val="28"/>
          <w:szCs w:val="28"/>
        </w:rPr>
        <w:t xml:space="preserve">медицинских дисциплин и безопасности жизнедеятельности </w:t>
      </w:r>
      <w:r w:rsidR="00D24ADE">
        <w:rPr>
          <w:bCs/>
          <w:sz w:val="28"/>
          <w:szCs w:val="28"/>
        </w:rPr>
        <w:t>ФГБОУ ВО «Елецкий государственный университет имени И.А. Бунина»</w:t>
      </w:r>
    </w:p>
    <w:p w14:paraId="5ADBAA18" w14:textId="3B4BD47A" w:rsidR="001D3BFA" w:rsidRPr="001D3BFA" w:rsidRDefault="001D3BFA" w:rsidP="00D24ADE">
      <w:pPr>
        <w:ind w:firstLine="709"/>
        <w:jc w:val="both"/>
        <w:rPr>
          <w:b/>
          <w:bCs/>
          <w:sz w:val="28"/>
          <w:szCs w:val="28"/>
          <w:lang w:eastAsia="ru-RU"/>
        </w:rPr>
      </w:pPr>
      <w:r w:rsidRPr="001D3BFA">
        <w:rPr>
          <w:b/>
          <w:bCs/>
          <w:sz w:val="28"/>
          <w:szCs w:val="28"/>
          <w:lang w:eastAsia="ru-RU"/>
        </w:rPr>
        <w:lastRenderedPageBreak/>
        <w:t xml:space="preserve">5.3. </w:t>
      </w:r>
      <w:r w:rsidRPr="001D3BFA">
        <w:rPr>
          <w:b/>
          <w:color w:val="000000"/>
          <w:sz w:val="28"/>
          <w:szCs w:val="28"/>
          <w:lang w:eastAsia="ru-RU"/>
        </w:rPr>
        <w:t>Особенности организации практики для инвалидов и лиц с ограниченными возможностями здоровья</w:t>
      </w:r>
    </w:p>
    <w:p w14:paraId="381935E8" w14:textId="77777777" w:rsidR="001D3BFA" w:rsidRPr="001D3BFA" w:rsidRDefault="001D3BFA" w:rsidP="001D3BFA">
      <w:pPr>
        <w:tabs>
          <w:tab w:val="left" w:pos="426"/>
          <w:tab w:val="left" w:pos="12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1D3BFA">
        <w:rPr>
          <w:color w:val="000000"/>
          <w:sz w:val="28"/>
          <w:szCs w:val="28"/>
          <w:lang w:eastAsia="ru-RU"/>
        </w:rPr>
        <w:t>При выборе базы практики для лиц с ОВЗ и инвалидов учитывается не только возможность решения студентом (-</w:t>
      </w:r>
      <w:proofErr w:type="spellStart"/>
      <w:r w:rsidRPr="001D3BFA">
        <w:rPr>
          <w:color w:val="000000"/>
          <w:sz w:val="28"/>
          <w:szCs w:val="28"/>
          <w:lang w:eastAsia="ru-RU"/>
        </w:rPr>
        <w:t>ами</w:t>
      </w:r>
      <w:proofErr w:type="spellEnd"/>
      <w:r w:rsidRPr="001D3BFA">
        <w:rPr>
          <w:color w:val="000000"/>
          <w:sz w:val="28"/>
          <w:szCs w:val="28"/>
          <w:lang w:eastAsia="ru-RU"/>
        </w:rPr>
        <w:t xml:space="preserve">) задач практики, но и его (их) ограниченные возможности здоровья. Порядок организации практики регламентирован соответствующим локальным актом. </w:t>
      </w:r>
    </w:p>
    <w:p w14:paraId="4010D62F" w14:textId="77777777" w:rsidR="001D3BFA" w:rsidRDefault="001D3BFA" w:rsidP="007B1309">
      <w:pPr>
        <w:jc w:val="center"/>
        <w:rPr>
          <w:b/>
          <w:bCs/>
          <w:sz w:val="28"/>
          <w:szCs w:val="28"/>
          <w:highlight w:val="yellow"/>
        </w:rPr>
      </w:pPr>
    </w:p>
    <w:p w14:paraId="60F59E0B" w14:textId="77777777" w:rsidR="007B1309" w:rsidRPr="0083203C" w:rsidRDefault="007B1309" w:rsidP="007B1309">
      <w:pPr>
        <w:jc w:val="center"/>
        <w:rPr>
          <w:b/>
          <w:bCs/>
          <w:sz w:val="28"/>
          <w:szCs w:val="28"/>
        </w:rPr>
      </w:pPr>
      <w:r w:rsidRPr="0083203C">
        <w:rPr>
          <w:b/>
          <w:bCs/>
          <w:sz w:val="28"/>
          <w:szCs w:val="28"/>
        </w:rPr>
        <w:t xml:space="preserve">VI. УЧЕБНО-МЕТОДИЧЕСКОЕ И </w:t>
      </w:r>
    </w:p>
    <w:p w14:paraId="49BCE516" w14:textId="49A9EE02" w:rsidR="007B1309" w:rsidRDefault="007B1309" w:rsidP="007B1309">
      <w:pPr>
        <w:jc w:val="center"/>
        <w:rPr>
          <w:b/>
          <w:bCs/>
          <w:sz w:val="28"/>
          <w:szCs w:val="28"/>
        </w:rPr>
      </w:pPr>
      <w:r w:rsidRPr="0083203C">
        <w:rPr>
          <w:b/>
          <w:bCs/>
          <w:sz w:val="28"/>
          <w:szCs w:val="28"/>
        </w:rPr>
        <w:t>ИНФОРМАЦИОННОЕ ОБЕСПЕЧЕНИЕ ПРАКТИКИ</w:t>
      </w:r>
    </w:p>
    <w:p w14:paraId="171C960D" w14:textId="77777777" w:rsidR="005165E8" w:rsidRPr="0083203C" w:rsidRDefault="005165E8" w:rsidP="007B1309">
      <w:pPr>
        <w:jc w:val="center"/>
        <w:rPr>
          <w:b/>
          <w:bCs/>
          <w:sz w:val="28"/>
          <w:szCs w:val="28"/>
        </w:rPr>
      </w:pPr>
    </w:p>
    <w:p w14:paraId="6EAD55B4" w14:textId="77777777" w:rsidR="007B1309" w:rsidRPr="0083203C" w:rsidRDefault="007B1309" w:rsidP="00622CF9">
      <w:pPr>
        <w:ind w:firstLine="709"/>
        <w:jc w:val="both"/>
        <w:rPr>
          <w:b/>
          <w:sz w:val="28"/>
          <w:szCs w:val="28"/>
        </w:rPr>
      </w:pPr>
      <w:r w:rsidRPr="0083203C">
        <w:rPr>
          <w:b/>
          <w:sz w:val="28"/>
          <w:szCs w:val="28"/>
        </w:rPr>
        <w:t>6.1. Перечень учебной литературы и ресурсов сети «Интернет», необходимых для проведения практики</w:t>
      </w:r>
    </w:p>
    <w:p w14:paraId="0ABDDCFF" w14:textId="77777777" w:rsidR="007B1309" w:rsidRDefault="007B1309" w:rsidP="00886A83">
      <w:pPr>
        <w:ind w:firstLine="709"/>
        <w:rPr>
          <w:b/>
          <w:i/>
          <w:sz w:val="28"/>
          <w:szCs w:val="28"/>
        </w:rPr>
      </w:pPr>
      <w:r w:rsidRPr="0083203C">
        <w:rPr>
          <w:b/>
          <w:i/>
          <w:sz w:val="28"/>
          <w:szCs w:val="28"/>
        </w:rPr>
        <w:t>Основная литература</w:t>
      </w:r>
    </w:p>
    <w:p w14:paraId="30D3C6D4" w14:textId="20703C6C" w:rsidR="007B1309" w:rsidRPr="006A0F85" w:rsidRDefault="001E0A40" w:rsidP="00AB6490">
      <w:pPr>
        <w:pStyle w:val="ad"/>
        <w:numPr>
          <w:ilvl w:val="0"/>
          <w:numId w:val="28"/>
        </w:numPr>
        <w:tabs>
          <w:tab w:val="left" w:pos="1134"/>
        </w:tabs>
        <w:ind w:left="0" w:firstLine="709"/>
        <w:rPr>
          <w:rFonts w:ascii="Arial" w:hAnsi="Arial" w:cs="Arial"/>
          <w:color w:val="454545"/>
          <w:sz w:val="23"/>
          <w:szCs w:val="23"/>
        </w:rPr>
      </w:pPr>
      <w:r w:rsidRPr="001E0A40">
        <w:rPr>
          <w:sz w:val="28"/>
          <w:szCs w:val="28"/>
        </w:rPr>
        <w:t xml:space="preserve">Курбатов, В.А. Безопасность жизнедеятельности. Основы чрезвычайных ситуаций: учебное пособие / В.А. Курбатов, Ю.С. Рысин, С.Л. Яблочников. — Саратов: Профобразование, 2020. — 121 c. — ISBN 978-5-4488-0820-3. — Текст: электронный // Электронно-библиотечная система IPR BOOKS: [сайт]. — URL: http://www.iprbookshop.ru/93574.html (дата обращения: 25.09.2020). — Режим доступа: для </w:t>
      </w:r>
      <w:proofErr w:type="spellStart"/>
      <w:r w:rsidRPr="001E0A40">
        <w:rPr>
          <w:sz w:val="28"/>
          <w:szCs w:val="28"/>
        </w:rPr>
        <w:t>авторизир</w:t>
      </w:r>
      <w:proofErr w:type="spellEnd"/>
      <w:r w:rsidRPr="001E0A40">
        <w:rPr>
          <w:sz w:val="28"/>
          <w:szCs w:val="28"/>
        </w:rPr>
        <w:t>. пользователей</w:t>
      </w:r>
    </w:p>
    <w:p w14:paraId="01C1B0F4" w14:textId="77777777" w:rsidR="007B1309" w:rsidRDefault="007B1309" w:rsidP="007B1309">
      <w:pPr>
        <w:rPr>
          <w:b/>
          <w:i/>
          <w:sz w:val="28"/>
          <w:szCs w:val="28"/>
        </w:rPr>
      </w:pPr>
    </w:p>
    <w:p w14:paraId="7EAE28CC" w14:textId="77777777" w:rsidR="007B1309" w:rsidRPr="008B7BDF" w:rsidRDefault="007B1309" w:rsidP="00886A83">
      <w:pPr>
        <w:ind w:firstLine="709"/>
        <w:rPr>
          <w:b/>
          <w:i/>
          <w:sz w:val="28"/>
          <w:szCs w:val="28"/>
        </w:rPr>
      </w:pPr>
      <w:r w:rsidRPr="008B7BDF">
        <w:rPr>
          <w:b/>
          <w:i/>
          <w:sz w:val="28"/>
          <w:szCs w:val="28"/>
        </w:rPr>
        <w:t>Дополнительная литература</w:t>
      </w:r>
    </w:p>
    <w:p w14:paraId="55EF3FF1" w14:textId="2A9EE733" w:rsidR="007B1309" w:rsidRPr="006A0F85" w:rsidRDefault="001E0A40" w:rsidP="00AB6490">
      <w:pPr>
        <w:pStyle w:val="ad"/>
        <w:numPr>
          <w:ilvl w:val="0"/>
          <w:numId w:val="29"/>
        </w:numPr>
        <w:tabs>
          <w:tab w:val="left" w:pos="1134"/>
        </w:tabs>
        <w:ind w:left="0" w:firstLine="709"/>
        <w:rPr>
          <w:b/>
          <w:i/>
          <w:sz w:val="28"/>
          <w:szCs w:val="28"/>
        </w:rPr>
      </w:pPr>
      <w:r w:rsidRPr="001E0A40">
        <w:rPr>
          <w:sz w:val="28"/>
          <w:szCs w:val="28"/>
        </w:rPr>
        <w:t xml:space="preserve">Организация и ведение аварийно-спасательных работ: учебное пособие / составители А.А. Аверкиев, И.И. Романцов, А.И. Сечин. — 2-е изд. — Томск: Томский политехнический университет, 2019. — 134 c. — ISBN 2227-8397. — Текст: электронный // Электронно-библиотечная система IPR BOOKS: [сайт]. — URL: http://www.iprbookshop.ru/96106.html (дата обращения: 25.09.2020). — Режим доступа: для </w:t>
      </w:r>
      <w:proofErr w:type="spellStart"/>
      <w:r w:rsidRPr="001E0A40">
        <w:rPr>
          <w:sz w:val="28"/>
          <w:szCs w:val="28"/>
        </w:rPr>
        <w:t>авторизир</w:t>
      </w:r>
      <w:proofErr w:type="spellEnd"/>
      <w:r w:rsidRPr="001E0A40">
        <w:rPr>
          <w:sz w:val="28"/>
          <w:szCs w:val="28"/>
        </w:rPr>
        <w:t>. пользователей</w:t>
      </w:r>
    </w:p>
    <w:p w14:paraId="71826155" w14:textId="36EBFFC9" w:rsidR="00E11F22" w:rsidRPr="00E11F22" w:rsidRDefault="00E11F22" w:rsidP="00AB6490">
      <w:pPr>
        <w:pStyle w:val="ad"/>
        <w:widowControl w:val="0"/>
        <w:numPr>
          <w:ilvl w:val="0"/>
          <w:numId w:val="29"/>
        </w:numPr>
        <w:tabs>
          <w:tab w:val="left" w:pos="1134"/>
        </w:tabs>
        <w:ind w:left="0" w:firstLine="709"/>
        <w:rPr>
          <w:b/>
          <w:i/>
          <w:sz w:val="28"/>
          <w:szCs w:val="28"/>
        </w:rPr>
      </w:pPr>
      <w:r w:rsidRPr="00E11F22">
        <w:rPr>
          <w:sz w:val="28"/>
          <w:szCs w:val="28"/>
        </w:rPr>
        <w:t xml:space="preserve">Устойчивость объектов экономики в ЧС: учебное пособие (практикум) / составители Е. Р. Абдулина. — Ставрополь: Северо-Кавказский федеральный университет, 2019. — 158 c. — ISBN 2227-8397. — Текст: электронный // Электронно-библиотечная система IPR BOOKS: [сайт]. — URL: http://www.iprbookshop.ru/92773.html (дата обращения: 25.09.2020). — Режим доступа: для </w:t>
      </w:r>
      <w:proofErr w:type="spellStart"/>
      <w:r w:rsidRPr="00E11F22">
        <w:rPr>
          <w:sz w:val="28"/>
          <w:szCs w:val="28"/>
        </w:rPr>
        <w:t>авторизир</w:t>
      </w:r>
      <w:proofErr w:type="spellEnd"/>
      <w:r w:rsidRPr="00E11F22">
        <w:rPr>
          <w:sz w:val="28"/>
          <w:szCs w:val="28"/>
        </w:rPr>
        <w:t xml:space="preserve">. пользователей </w:t>
      </w:r>
    </w:p>
    <w:p w14:paraId="4BC55E0C" w14:textId="61E874E8" w:rsidR="001D3BFA" w:rsidRPr="001D3BFA" w:rsidRDefault="00AB6490" w:rsidP="00AB6490">
      <w:pPr>
        <w:pStyle w:val="ad"/>
        <w:numPr>
          <w:ilvl w:val="0"/>
          <w:numId w:val="29"/>
        </w:numPr>
        <w:tabs>
          <w:tab w:val="left" w:pos="1134"/>
        </w:tabs>
        <w:ind w:left="0" w:firstLine="709"/>
        <w:rPr>
          <w:rFonts w:ascii="Arial" w:hAnsi="Arial" w:cs="Arial"/>
          <w:color w:val="454545"/>
          <w:sz w:val="23"/>
          <w:szCs w:val="23"/>
        </w:rPr>
      </w:pPr>
      <w:r w:rsidRPr="00AB6490">
        <w:rPr>
          <w:sz w:val="28"/>
          <w:szCs w:val="28"/>
        </w:rPr>
        <w:t xml:space="preserve">Горев, В.А. Надежность технических систем и техногенный риск: учебно-методическое пособие к практическим работам для обучающихся по направлению подготовки 20.03.01 Техносферная безопасность / В.А. Горев. — Москва: МИСИ-МГСУ, Ай Пи Эр Медиа, ЭБС АСВ, 2018. — 120 c. — ISBN 978-5-7264-1911-4. — Текст: электронный // Электронно-библиотечная система IPR BOOKS: [сайт]. — URL: http://www.iprbookshop.ru/80627.html (дата обращения: 27.09.2020). — Режим доступа: для </w:t>
      </w:r>
      <w:proofErr w:type="spellStart"/>
      <w:r w:rsidRPr="00AB6490">
        <w:rPr>
          <w:sz w:val="28"/>
          <w:szCs w:val="28"/>
        </w:rPr>
        <w:t>авторизир</w:t>
      </w:r>
      <w:proofErr w:type="spellEnd"/>
      <w:r w:rsidRPr="00AB6490">
        <w:rPr>
          <w:sz w:val="28"/>
          <w:szCs w:val="28"/>
        </w:rPr>
        <w:t>. пользователей</w:t>
      </w:r>
    </w:p>
    <w:p w14:paraId="6DB5BE56" w14:textId="77777777" w:rsidR="007B1309" w:rsidRDefault="007B1309" w:rsidP="007B1309">
      <w:pPr>
        <w:rPr>
          <w:b/>
          <w:bCs/>
          <w:i/>
          <w:sz w:val="28"/>
          <w:szCs w:val="28"/>
        </w:rPr>
      </w:pPr>
    </w:p>
    <w:p w14:paraId="69416854" w14:textId="77777777" w:rsidR="00F102F5" w:rsidRDefault="00F102F5" w:rsidP="007B1309">
      <w:pPr>
        <w:rPr>
          <w:b/>
          <w:bCs/>
          <w:i/>
          <w:sz w:val="28"/>
          <w:szCs w:val="28"/>
        </w:rPr>
      </w:pPr>
    </w:p>
    <w:p w14:paraId="0D4C5581" w14:textId="77777777" w:rsidR="00F102F5" w:rsidRDefault="00F102F5" w:rsidP="007B1309">
      <w:pPr>
        <w:rPr>
          <w:b/>
          <w:bCs/>
          <w:i/>
          <w:sz w:val="28"/>
          <w:szCs w:val="28"/>
        </w:rPr>
      </w:pPr>
    </w:p>
    <w:p w14:paraId="4478FA6C" w14:textId="77777777" w:rsidR="00F102F5" w:rsidRDefault="00F102F5" w:rsidP="007B1309">
      <w:pPr>
        <w:rPr>
          <w:b/>
          <w:bCs/>
          <w:i/>
          <w:sz w:val="28"/>
          <w:szCs w:val="28"/>
        </w:rPr>
      </w:pPr>
    </w:p>
    <w:p w14:paraId="7053CA1F" w14:textId="77777777" w:rsidR="007B1309" w:rsidRPr="00CD1142" w:rsidRDefault="007B1309" w:rsidP="00886A83">
      <w:pPr>
        <w:ind w:firstLine="709"/>
        <w:rPr>
          <w:b/>
          <w:i/>
          <w:sz w:val="28"/>
          <w:szCs w:val="28"/>
        </w:rPr>
      </w:pPr>
      <w:r w:rsidRPr="00CD1142">
        <w:rPr>
          <w:b/>
          <w:bCs/>
          <w:i/>
          <w:sz w:val="28"/>
          <w:szCs w:val="28"/>
        </w:rPr>
        <w:lastRenderedPageBreak/>
        <w:t>Интернет-ресурсы</w:t>
      </w:r>
      <w:r w:rsidRPr="00CD1142">
        <w:rPr>
          <w:b/>
          <w:i/>
          <w:sz w:val="28"/>
          <w:szCs w:val="28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260"/>
        <w:gridCol w:w="3270"/>
        <w:gridCol w:w="2825"/>
      </w:tblGrid>
      <w:tr w:rsidR="00AB6490" w:rsidRPr="00454591" w14:paraId="13EE490B" w14:textId="77777777" w:rsidTr="007226FC">
        <w:trPr>
          <w:trHeight w:val="657"/>
        </w:trPr>
        <w:tc>
          <w:tcPr>
            <w:tcW w:w="959" w:type="dxa"/>
          </w:tcPr>
          <w:p w14:paraId="065DBB1C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54591">
              <w:rPr>
                <w:b/>
                <w:color w:val="000000" w:themeColor="text1"/>
                <w:sz w:val="28"/>
                <w:szCs w:val="28"/>
              </w:rPr>
              <w:t>№</w:t>
            </w:r>
          </w:p>
          <w:p w14:paraId="54DFD9F7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454591">
              <w:rPr>
                <w:b/>
                <w:color w:val="000000" w:themeColor="text1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0" w:type="dxa"/>
            <w:vAlign w:val="center"/>
          </w:tcPr>
          <w:p w14:paraId="2AB9CCCC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54591">
              <w:rPr>
                <w:b/>
                <w:color w:val="000000" w:themeColor="text1"/>
                <w:sz w:val="28"/>
                <w:szCs w:val="28"/>
              </w:rPr>
              <w:t xml:space="preserve">Ссылка на </w:t>
            </w:r>
          </w:p>
          <w:p w14:paraId="34F26F73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54591">
              <w:rPr>
                <w:b/>
                <w:color w:val="000000" w:themeColor="text1"/>
                <w:sz w:val="28"/>
                <w:szCs w:val="28"/>
              </w:rPr>
              <w:t>информационный ресурс</w:t>
            </w:r>
          </w:p>
        </w:tc>
        <w:tc>
          <w:tcPr>
            <w:tcW w:w="3270" w:type="dxa"/>
            <w:vAlign w:val="center"/>
          </w:tcPr>
          <w:p w14:paraId="53AA513D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54591">
              <w:rPr>
                <w:b/>
                <w:color w:val="000000" w:themeColor="text1"/>
                <w:sz w:val="28"/>
                <w:szCs w:val="28"/>
              </w:rPr>
              <w:t>Наименование разработки в электронной форме</w:t>
            </w:r>
          </w:p>
        </w:tc>
        <w:tc>
          <w:tcPr>
            <w:tcW w:w="2825" w:type="dxa"/>
            <w:vAlign w:val="center"/>
          </w:tcPr>
          <w:p w14:paraId="47FB6F6B" w14:textId="77777777" w:rsidR="00AB6490" w:rsidRPr="00454591" w:rsidRDefault="00AB6490" w:rsidP="007226F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54591">
              <w:rPr>
                <w:b/>
                <w:color w:val="000000" w:themeColor="text1"/>
                <w:sz w:val="28"/>
                <w:szCs w:val="28"/>
              </w:rPr>
              <w:t>Доступность</w:t>
            </w:r>
          </w:p>
        </w:tc>
      </w:tr>
      <w:tr w:rsidR="00AB6490" w:rsidRPr="00454591" w14:paraId="6F18C46E" w14:textId="77777777" w:rsidTr="007226FC">
        <w:trPr>
          <w:trHeight w:val="651"/>
        </w:trPr>
        <w:tc>
          <w:tcPr>
            <w:tcW w:w="959" w:type="dxa"/>
          </w:tcPr>
          <w:p w14:paraId="3774F76C" w14:textId="77777777" w:rsidR="00AB6490" w:rsidRPr="000D104F" w:rsidRDefault="00AB6490" w:rsidP="007226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Align w:val="center"/>
          </w:tcPr>
          <w:p w14:paraId="1D44CE91" w14:textId="77777777" w:rsidR="00AB6490" w:rsidRPr="000D104F" w:rsidRDefault="00AB6490" w:rsidP="007226FC">
            <w:pPr>
              <w:jc w:val="both"/>
              <w:rPr>
                <w:color w:val="000000" w:themeColor="text1"/>
                <w:u w:val="single"/>
              </w:rPr>
            </w:pPr>
            <w:r w:rsidRPr="000D104F">
              <w:rPr>
                <w:color w:val="000000" w:themeColor="text1"/>
                <w:u w:val="single"/>
              </w:rPr>
              <w:t>https://www.vniigochs.ru</w:t>
            </w:r>
          </w:p>
        </w:tc>
        <w:tc>
          <w:tcPr>
            <w:tcW w:w="3270" w:type="dxa"/>
            <w:vAlign w:val="center"/>
          </w:tcPr>
          <w:p w14:paraId="73B54C77" w14:textId="77777777" w:rsidR="00AB6490" w:rsidRPr="00837DD2" w:rsidRDefault="00AB6490" w:rsidP="007226FC">
            <w:pPr>
              <w:pStyle w:val="1"/>
              <w:shd w:val="clear" w:color="auto" w:fill="FCFCFC"/>
              <w:ind w:firstLine="0"/>
              <w:jc w:val="left"/>
              <w:rPr>
                <w:b w:val="0"/>
                <w:caps/>
                <w:color w:val="000000" w:themeColor="text1"/>
                <w:sz w:val="20"/>
              </w:rPr>
            </w:pPr>
            <w:r w:rsidRPr="000D104F">
              <w:rPr>
                <w:b w:val="0"/>
                <w:color w:val="000000" w:themeColor="text1"/>
                <w:sz w:val="20"/>
              </w:rPr>
              <w:t>Всероссийский научно-исследовательский институт по проблемам гражданской обороны и чрезвычайных ситуаций МЧС России</w:t>
            </w:r>
          </w:p>
        </w:tc>
        <w:tc>
          <w:tcPr>
            <w:tcW w:w="2825" w:type="dxa"/>
            <w:vAlign w:val="center"/>
          </w:tcPr>
          <w:p w14:paraId="0D436F7D" w14:textId="77777777" w:rsidR="00AB6490" w:rsidRPr="000D104F" w:rsidRDefault="00AB6490" w:rsidP="007226FC">
            <w:pPr>
              <w:jc w:val="center"/>
              <w:rPr>
                <w:color w:val="000000" w:themeColor="text1"/>
              </w:rPr>
            </w:pPr>
            <w:r w:rsidRPr="000D104F">
              <w:rPr>
                <w:color w:val="000000" w:themeColor="text1"/>
              </w:rPr>
              <w:t>Свободный доступ</w:t>
            </w:r>
          </w:p>
        </w:tc>
      </w:tr>
      <w:tr w:rsidR="00AB6490" w:rsidRPr="00454591" w14:paraId="1A76ECAB" w14:textId="77777777" w:rsidTr="007226FC">
        <w:trPr>
          <w:trHeight w:val="651"/>
        </w:trPr>
        <w:tc>
          <w:tcPr>
            <w:tcW w:w="959" w:type="dxa"/>
          </w:tcPr>
          <w:p w14:paraId="2434AEBE" w14:textId="77777777" w:rsidR="00AB6490" w:rsidRPr="000D104F" w:rsidRDefault="00AB6490" w:rsidP="007226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3260" w:type="dxa"/>
            <w:vAlign w:val="center"/>
          </w:tcPr>
          <w:p w14:paraId="14206F64" w14:textId="77777777" w:rsidR="00AB6490" w:rsidRPr="000D104F" w:rsidRDefault="00AB6490" w:rsidP="007226FC">
            <w:pPr>
              <w:jc w:val="both"/>
              <w:rPr>
                <w:color w:val="000000" w:themeColor="text1"/>
                <w:u w:val="single"/>
              </w:rPr>
            </w:pPr>
            <w:r w:rsidRPr="00FE29E4">
              <w:rPr>
                <w:color w:val="000000" w:themeColor="text1"/>
                <w:u w:val="single"/>
              </w:rPr>
              <w:t>https://amchs.ru/nauka/nauchnyy-zhurnal/</w:t>
            </w:r>
          </w:p>
        </w:tc>
        <w:tc>
          <w:tcPr>
            <w:tcW w:w="3270" w:type="dxa"/>
            <w:vAlign w:val="center"/>
          </w:tcPr>
          <w:p w14:paraId="3B5E03EE" w14:textId="77777777" w:rsidR="00AB6490" w:rsidRDefault="00AB6490" w:rsidP="007226FC">
            <w:pPr>
              <w:pStyle w:val="1"/>
              <w:shd w:val="clear" w:color="auto" w:fill="FCFCFC"/>
              <w:ind w:firstLine="0"/>
              <w:jc w:val="left"/>
              <w:rPr>
                <w:b w:val="0"/>
                <w:color w:val="000000" w:themeColor="text1"/>
                <w:sz w:val="20"/>
              </w:rPr>
            </w:pPr>
            <w:r w:rsidRPr="00FE29E4">
              <w:rPr>
                <w:b w:val="0"/>
                <w:color w:val="000000" w:themeColor="text1"/>
                <w:sz w:val="20"/>
              </w:rPr>
              <w:t>Научный журнал</w:t>
            </w:r>
            <w:r>
              <w:rPr>
                <w:b w:val="0"/>
                <w:color w:val="000000" w:themeColor="text1"/>
                <w:sz w:val="20"/>
              </w:rPr>
              <w:t xml:space="preserve"> «Н</w:t>
            </w:r>
            <w:r w:rsidRPr="00FE29E4">
              <w:rPr>
                <w:b w:val="0"/>
                <w:color w:val="000000" w:themeColor="text1"/>
                <w:sz w:val="20"/>
              </w:rPr>
              <w:t>аучные и образовательные проблемы гражданской защиты</w:t>
            </w:r>
            <w:r>
              <w:rPr>
                <w:b w:val="0"/>
                <w:color w:val="000000" w:themeColor="text1"/>
                <w:sz w:val="20"/>
              </w:rPr>
              <w:t>»</w:t>
            </w:r>
          </w:p>
          <w:p w14:paraId="20C98892" w14:textId="77777777" w:rsidR="00AB6490" w:rsidRPr="000D104F" w:rsidRDefault="00AB6490" w:rsidP="007226FC">
            <w:pPr>
              <w:pStyle w:val="1"/>
              <w:shd w:val="clear" w:color="auto" w:fill="FCFCFC"/>
              <w:ind w:firstLine="0"/>
              <w:jc w:val="left"/>
              <w:rPr>
                <w:b w:val="0"/>
                <w:color w:val="000000" w:themeColor="text1"/>
                <w:sz w:val="20"/>
              </w:rPr>
            </w:pPr>
            <w:r w:rsidRPr="00837DD2">
              <w:rPr>
                <w:b w:val="0"/>
                <w:color w:val="000000" w:themeColor="text1"/>
                <w:sz w:val="20"/>
              </w:rPr>
              <w:t>Академия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825" w:type="dxa"/>
            <w:vAlign w:val="center"/>
          </w:tcPr>
          <w:p w14:paraId="6E890AF9" w14:textId="77777777" w:rsidR="00AB6490" w:rsidRPr="000D104F" w:rsidRDefault="00AB6490" w:rsidP="007226FC">
            <w:pPr>
              <w:jc w:val="center"/>
              <w:rPr>
                <w:color w:val="000000" w:themeColor="text1"/>
              </w:rPr>
            </w:pPr>
            <w:r w:rsidRPr="000D104F">
              <w:rPr>
                <w:color w:val="000000" w:themeColor="text1"/>
              </w:rPr>
              <w:t>Свободный доступ</w:t>
            </w:r>
          </w:p>
        </w:tc>
      </w:tr>
      <w:tr w:rsidR="00AB6490" w:rsidRPr="00454591" w14:paraId="7651414C" w14:textId="77777777" w:rsidTr="007226FC">
        <w:trPr>
          <w:trHeight w:val="651"/>
        </w:trPr>
        <w:tc>
          <w:tcPr>
            <w:tcW w:w="959" w:type="dxa"/>
          </w:tcPr>
          <w:p w14:paraId="5F62197C" w14:textId="77777777" w:rsidR="00AB6490" w:rsidRDefault="00AB6490" w:rsidP="007226F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3260" w:type="dxa"/>
            <w:vAlign w:val="center"/>
          </w:tcPr>
          <w:p w14:paraId="5178A12F" w14:textId="77777777" w:rsidR="00AB6490" w:rsidRPr="00FE29E4" w:rsidRDefault="00AB6490" w:rsidP="007226FC">
            <w:pPr>
              <w:jc w:val="both"/>
              <w:rPr>
                <w:color w:val="000000" w:themeColor="text1"/>
                <w:u w:val="single"/>
              </w:rPr>
            </w:pPr>
            <w:r w:rsidRPr="001E12A0">
              <w:rPr>
                <w:color w:val="000000" w:themeColor="text1"/>
                <w:u w:val="single"/>
              </w:rPr>
              <w:t>http://vestnik.sibpsa.ru/</w:t>
            </w:r>
          </w:p>
        </w:tc>
        <w:tc>
          <w:tcPr>
            <w:tcW w:w="3270" w:type="dxa"/>
            <w:vAlign w:val="center"/>
          </w:tcPr>
          <w:p w14:paraId="1BCC5A93" w14:textId="77777777" w:rsidR="00AB6490" w:rsidRDefault="00AB6490" w:rsidP="007226FC">
            <w:pPr>
              <w:pStyle w:val="1"/>
              <w:shd w:val="clear" w:color="auto" w:fill="FCFCFC"/>
              <w:ind w:firstLine="0"/>
              <w:jc w:val="left"/>
              <w:rPr>
                <w:b w:val="0"/>
                <w:color w:val="000000" w:themeColor="text1"/>
                <w:sz w:val="20"/>
              </w:rPr>
            </w:pPr>
            <w:r w:rsidRPr="001E12A0">
              <w:rPr>
                <w:b w:val="0"/>
                <w:color w:val="000000" w:themeColor="text1"/>
                <w:sz w:val="20"/>
              </w:rPr>
              <w:t>Научно-аналитический журнал</w:t>
            </w:r>
            <w:r>
              <w:rPr>
                <w:b w:val="0"/>
                <w:color w:val="000000" w:themeColor="text1"/>
                <w:sz w:val="20"/>
              </w:rPr>
              <w:t xml:space="preserve"> «С</w:t>
            </w:r>
            <w:r w:rsidRPr="001E12A0">
              <w:rPr>
                <w:b w:val="0"/>
                <w:color w:val="000000" w:themeColor="text1"/>
                <w:sz w:val="20"/>
              </w:rPr>
              <w:t>ибирский пожарно-спасательный вестник</w:t>
            </w:r>
            <w:r>
              <w:rPr>
                <w:b w:val="0"/>
                <w:color w:val="000000" w:themeColor="text1"/>
                <w:sz w:val="20"/>
              </w:rPr>
              <w:t>»</w:t>
            </w:r>
          </w:p>
          <w:p w14:paraId="09BB6C5B" w14:textId="77777777" w:rsidR="00AB6490" w:rsidRPr="001E12A0" w:rsidRDefault="00AB6490" w:rsidP="007226FC">
            <w:pPr>
              <w:shd w:val="clear" w:color="auto" w:fill="FFFFFF"/>
              <w:rPr>
                <w:rFonts w:ascii="Arial" w:hAnsi="Arial" w:cs="Arial"/>
                <w:color w:val="333333"/>
                <w:lang w:eastAsia="ru-RU"/>
              </w:rPr>
            </w:pPr>
            <w:r w:rsidRPr="001E12A0">
              <w:rPr>
                <w:lang w:eastAsia="ru-RU"/>
              </w:rPr>
              <w:t xml:space="preserve">Сибирская </w:t>
            </w:r>
            <w:r>
              <w:rPr>
                <w:lang w:eastAsia="ru-RU"/>
              </w:rPr>
              <w:t>п</w:t>
            </w:r>
            <w:r w:rsidRPr="001E12A0">
              <w:rPr>
                <w:lang w:eastAsia="ru-RU"/>
              </w:rPr>
              <w:t>ожарно-спасательная академия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825" w:type="dxa"/>
            <w:vAlign w:val="center"/>
          </w:tcPr>
          <w:p w14:paraId="7638A650" w14:textId="77777777" w:rsidR="00AB6490" w:rsidRPr="000D104F" w:rsidRDefault="00AB6490" w:rsidP="007226FC">
            <w:pPr>
              <w:jc w:val="center"/>
              <w:rPr>
                <w:color w:val="000000" w:themeColor="text1"/>
              </w:rPr>
            </w:pPr>
            <w:r w:rsidRPr="000D104F">
              <w:rPr>
                <w:color w:val="000000" w:themeColor="text1"/>
              </w:rPr>
              <w:t>Свободный доступ</w:t>
            </w:r>
          </w:p>
        </w:tc>
      </w:tr>
    </w:tbl>
    <w:p w14:paraId="03520653" w14:textId="77777777" w:rsidR="007B1309" w:rsidRPr="0083203C" w:rsidRDefault="007B1309" w:rsidP="007B1309">
      <w:pPr>
        <w:rPr>
          <w:b/>
          <w:i/>
          <w:sz w:val="24"/>
          <w:szCs w:val="24"/>
        </w:rPr>
      </w:pPr>
    </w:p>
    <w:p w14:paraId="7CC95FF0" w14:textId="77777777" w:rsidR="007B1309" w:rsidRPr="0083203C" w:rsidRDefault="007B1309" w:rsidP="007B130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203C">
        <w:rPr>
          <w:rFonts w:ascii="Times New Roman" w:hAnsi="Times New Roman" w:cs="Times New Roman"/>
          <w:b/>
          <w:sz w:val="28"/>
          <w:szCs w:val="28"/>
        </w:rPr>
        <w:t>6.2.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</w:t>
      </w:r>
    </w:p>
    <w:p w14:paraId="54726676" w14:textId="77777777" w:rsidR="007B1309" w:rsidRPr="00D63847" w:rsidRDefault="007B1309" w:rsidP="007B1309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D63847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проведении педагогической практики</w:t>
      </w:r>
      <w:r w:rsidRPr="00D63847">
        <w:rPr>
          <w:sz w:val="28"/>
          <w:szCs w:val="28"/>
        </w:rPr>
        <w:t xml:space="preserve"> используется следующее программное обеспечение: </w:t>
      </w:r>
    </w:p>
    <w:p w14:paraId="43D19967" w14:textId="77777777" w:rsidR="007B1309" w:rsidRPr="00D63847" w:rsidRDefault="007B1309" w:rsidP="007B1309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D63847">
        <w:rPr>
          <w:sz w:val="28"/>
          <w:szCs w:val="28"/>
        </w:rPr>
        <w:t xml:space="preserve">- программы, обеспечивающие доступ в сеть Интернет (например, «Google </w:t>
      </w:r>
      <w:proofErr w:type="spellStart"/>
      <w:r w:rsidRPr="00D63847">
        <w:rPr>
          <w:sz w:val="28"/>
          <w:szCs w:val="28"/>
        </w:rPr>
        <w:t>chrome</w:t>
      </w:r>
      <w:proofErr w:type="spellEnd"/>
      <w:r w:rsidRPr="00D63847">
        <w:rPr>
          <w:sz w:val="28"/>
          <w:szCs w:val="28"/>
        </w:rPr>
        <w:t xml:space="preserve">»); </w:t>
      </w:r>
    </w:p>
    <w:p w14:paraId="5AF6EAC5" w14:textId="76822F35" w:rsidR="007B1309" w:rsidRPr="00D63847" w:rsidRDefault="007B1309" w:rsidP="007B1309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D63847">
        <w:rPr>
          <w:sz w:val="28"/>
          <w:szCs w:val="28"/>
        </w:rPr>
        <w:t xml:space="preserve">- программы, демонстрации видео материалов (например, проигрыватель «Windows Media Player»); </w:t>
      </w:r>
    </w:p>
    <w:p w14:paraId="4D99660D" w14:textId="77777777" w:rsidR="007B1309" w:rsidRPr="00D63847" w:rsidRDefault="007B1309" w:rsidP="007B1309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D63847">
        <w:rPr>
          <w:sz w:val="28"/>
          <w:szCs w:val="28"/>
        </w:rPr>
        <w:t xml:space="preserve">- программы для демонстрации и создания презентаций (например, «Microsoft PowerPoint»). </w:t>
      </w:r>
    </w:p>
    <w:p w14:paraId="10ECDC70" w14:textId="77777777" w:rsidR="007B1309" w:rsidRDefault="007B1309" w:rsidP="007B1309">
      <w:pPr>
        <w:jc w:val="center"/>
        <w:rPr>
          <w:b/>
          <w:bCs/>
          <w:sz w:val="28"/>
          <w:szCs w:val="28"/>
          <w:highlight w:val="yellow"/>
        </w:rPr>
      </w:pPr>
    </w:p>
    <w:p w14:paraId="3B972B51" w14:textId="23C2F1C2" w:rsidR="00927F9A" w:rsidRPr="008D389F" w:rsidRDefault="00927F9A" w:rsidP="00927F9A">
      <w:pPr>
        <w:autoSpaceDE w:val="0"/>
        <w:autoSpaceDN w:val="0"/>
        <w:adjustRightInd w:val="0"/>
        <w:spacing w:line="264" w:lineRule="auto"/>
        <w:jc w:val="center"/>
        <w:rPr>
          <w:b/>
          <w:sz w:val="28"/>
          <w:szCs w:val="28"/>
        </w:rPr>
      </w:pPr>
      <w:r w:rsidRPr="008D389F">
        <w:rPr>
          <w:b/>
          <w:bCs/>
          <w:sz w:val="28"/>
          <w:lang w:val="en-US"/>
        </w:rPr>
        <w:t>VIII</w:t>
      </w:r>
      <w:r w:rsidRPr="008D389F">
        <w:rPr>
          <w:b/>
          <w:bCs/>
          <w:sz w:val="28"/>
        </w:rPr>
        <w:t>. ОБОРУДОВАНИЕ И ТЕХНИЧЕСКИЕ СРЕДСТВА ОБУЧЕНИЯ</w:t>
      </w:r>
      <w:r w:rsidRPr="008D389F">
        <w:rPr>
          <w:b/>
          <w:bCs/>
          <w:iCs/>
          <w:sz w:val="28"/>
        </w:rPr>
        <w:t xml:space="preserve">, НЕОБХОДИМЫЕ ДЛЯ ОСУЩЕСТВЛЕНИЯ ОБРАЗОВАТЕЛЬНОГО ПРОЦЕССА ПО </w:t>
      </w:r>
      <w:r>
        <w:rPr>
          <w:b/>
          <w:bCs/>
          <w:iCs/>
          <w:sz w:val="28"/>
        </w:rPr>
        <w:t>ПРАКТИКЕ</w:t>
      </w:r>
      <w:r w:rsidRPr="008D389F">
        <w:rPr>
          <w:b/>
          <w:bCs/>
          <w:iCs/>
          <w:sz w:val="28"/>
        </w:rPr>
        <w:t xml:space="preserve"> </w:t>
      </w:r>
      <w:r w:rsidRPr="008D389F">
        <w:rPr>
          <w:rStyle w:val="ac"/>
          <w:b/>
          <w:sz w:val="28"/>
          <w:szCs w:val="28"/>
        </w:rPr>
        <w:t xml:space="preserve"> </w:t>
      </w:r>
    </w:p>
    <w:p w14:paraId="316593A6" w14:textId="77777777" w:rsidR="00927F9A" w:rsidRDefault="00927F9A" w:rsidP="00927F9A">
      <w:pPr>
        <w:pStyle w:val="21"/>
        <w:rPr>
          <w:b/>
          <w:bCs/>
        </w:rPr>
      </w:pPr>
    </w:p>
    <w:p w14:paraId="20DE1D40" w14:textId="77777777" w:rsidR="00927F9A" w:rsidRPr="0086245D" w:rsidRDefault="00927F9A" w:rsidP="00927F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</w:t>
      </w:r>
      <w:r w:rsidRPr="0086245D">
        <w:rPr>
          <w:sz w:val="28"/>
          <w:szCs w:val="28"/>
        </w:rPr>
        <w:t xml:space="preserve"> занятия проводятся в аудиториях, укомплектованных специализированной мебелью, в том числе </w:t>
      </w:r>
      <w:r>
        <w:rPr>
          <w:sz w:val="28"/>
          <w:szCs w:val="28"/>
        </w:rPr>
        <w:t xml:space="preserve">стационарными или переносными </w:t>
      </w:r>
      <w:r w:rsidRPr="0086245D">
        <w:rPr>
          <w:sz w:val="28"/>
          <w:szCs w:val="28"/>
        </w:rPr>
        <w:t xml:space="preserve">техническими средствами обучения (проектор, экран, компьютер/ноутбук).  </w:t>
      </w:r>
    </w:p>
    <w:p w14:paraId="7D57B67B" w14:textId="0414E0D8" w:rsidR="007B1309" w:rsidRDefault="00927F9A" w:rsidP="00927F9A">
      <w:pPr>
        <w:ind w:firstLine="709"/>
        <w:jc w:val="both"/>
        <w:rPr>
          <w:sz w:val="28"/>
          <w:szCs w:val="28"/>
        </w:rPr>
      </w:pPr>
      <w:r w:rsidRPr="0086245D">
        <w:rPr>
          <w:sz w:val="28"/>
          <w:szCs w:val="28"/>
        </w:rPr>
        <w:lastRenderedPageBreak/>
        <w:t xml:space="preserve">Самостоятельная работа </w:t>
      </w:r>
      <w:r>
        <w:rPr>
          <w:sz w:val="28"/>
          <w:szCs w:val="28"/>
        </w:rPr>
        <w:t>проводится в кабинетах, оснащенных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</w:t>
      </w:r>
      <w:r w:rsidR="007B1309" w:rsidRPr="0083203C">
        <w:rPr>
          <w:sz w:val="28"/>
          <w:szCs w:val="28"/>
        </w:rPr>
        <w:t>.</w:t>
      </w:r>
    </w:p>
    <w:p w14:paraId="01A0736D" w14:textId="77777777" w:rsidR="008A5B9D" w:rsidRDefault="008A5B9D" w:rsidP="007B1309">
      <w:pPr>
        <w:jc w:val="both"/>
        <w:rPr>
          <w:sz w:val="28"/>
          <w:szCs w:val="28"/>
        </w:rPr>
      </w:pPr>
    </w:p>
    <w:p w14:paraId="7CC740FF" w14:textId="77777777" w:rsidR="00927F9A" w:rsidRDefault="00927F9A" w:rsidP="00927F9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</w:rPr>
      </w:pPr>
      <w:r w:rsidRPr="005A3849">
        <w:rPr>
          <w:b/>
          <w:bCs/>
          <w:sz w:val="28"/>
        </w:rPr>
        <w:t>IX. МЕТОДИЧЕСКИЕ МАТЕРИАЛЫ</w:t>
      </w:r>
    </w:p>
    <w:p w14:paraId="031582C2" w14:textId="77777777" w:rsidR="00927F9A" w:rsidRPr="005A3849" w:rsidRDefault="00927F9A" w:rsidP="00927F9A">
      <w:pPr>
        <w:autoSpaceDE w:val="0"/>
        <w:autoSpaceDN w:val="0"/>
        <w:adjustRightInd w:val="0"/>
        <w:spacing w:line="264" w:lineRule="auto"/>
        <w:jc w:val="center"/>
        <w:rPr>
          <w:b/>
          <w:bCs/>
          <w:sz w:val="28"/>
        </w:rPr>
      </w:pPr>
    </w:p>
    <w:p w14:paraId="6B45F35D" w14:textId="77777777" w:rsidR="00927F9A" w:rsidRPr="005A3849" w:rsidRDefault="00927F9A" w:rsidP="00927F9A">
      <w:pPr>
        <w:ind w:firstLine="709"/>
        <w:jc w:val="both"/>
        <w:rPr>
          <w:b/>
          <w:sz w:val="28"/>
          <w:szCs w:val="28"/>
        </w:rPr>
      </w:pPr>
      <w:r w:rsidRPr="005A3849">
        <w:rPr>
          <w:b/>
          <w:sz w:val="28"/>
          <w:szCs w:val="28"/>
        </w:rPr>
        <w:t>Критерии определения оценок на экзамене, зачете с оценкой, зачете</w:t>
      </w:r>
    </w:p>
    <w:p w14:paraId="75961B0A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Выставление оценок на экзамене/ зачете с оценкой/ зачете осуществляется на основе принципов объективности, справедливости, всестороннего анализа уровня знаний обучающегося.</w:t>
      </w:r>
    </w:p>
    <w:p w14:paraId="1A9840E7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При выставлении оценки экзаменатор учитывает:</w:t>
      </w:r>
    </w:p>
    <w:p w14:paraId="5DFE918B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знание фактического материала по программе, в том числе; знание обязательной литературы, современных публикаций по программе курса, а также истории науки;</w:t>
      </w:r>
    </w:p>
    <w:p w14:paraId="0A22611C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степень активности обучающегося на семинарских занятиях;</w:t>
      </w:r>
    </w:p>
    <w:p w14:paraId="63F419F4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 xml:space="preserve">логику, структуру, стиль ответа; </w:t>
      </w:r>
    </w:p>
    <w:p w14:paraId="26949AFB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 xml:space="preserve">культуру речи, манеру общения; </w:t>
      </w:r>
    </w:p>
    <w:p w14:paraId="2E0A53E5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 xml:space="preserve">готовность к дискуссии, аргументированность ответа; </w:t>
      </w:r>
    </w:p>
    <w:p w14:paraId="5D414152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 xml:space="preserve">уровень самостоятельного мышления; </w:t>
      </w:r>
    </w:p>
    <w:p w14:paraId="2B73CB6B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умение приложить теорию к практике, решить задачи;</w:t>
      </w:r>
    </w:p>
    <w:p w14:paraId="144F9F8A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наличие пропусков семинарских и лекционных занятий по неуважительным причинам.</w:t>
      </w:r>
    </w:p>
    <w:p w14:paraId="4DA8388A" w14:textId="77777777" w:rsidR="00927F9A" w:rsidRPr="005A3849" w:rsidRDefault="00927F9A" w:rsidP="00927F9A">
      <w:pPr>
        <w:ind w:firstLine="709"/>
        <w:jc w:val="both"/>
        <w:rPr>
          <w:b/>
          <w:sz w:val="28"/>
          <w:szCs w:val="28"/>
        </w:rPr>
      </w:pPr>
      <w:r w:rsidRPr="005A3849">
        <w:rPr>
          <w:b/>
          <w:sz w:val="28"/>
          <w:szCs w:val="28"/>
        </w:rPr>
        <w:t>Оценка «отлично».</w:t>
      </w:r>
    </w:p>
    <w:p w14:paraId="498DE3F1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Оценка «</w:t>
      </w:r>
      <w:r w:rsidRPr="005A3849">
        <w:rPr>
          <w:b/>
          <w:sz w:val="28"/>
          <w:szCs w:val="28"/>
        </w:rPr>
        <w:t>отлично</w:t>
      </w:r>
      <w:r w:rsidRPr="005A3849">
        <w:rPr>
          <w:sz w:val="28"/>
          <w:szCs w:val="28"/>
        </w:rPr>
        <w:t>» ставится обучающемуся, ответ которого содержит:</w:t>
      </w:r>
    </w:p>
    <w:p w14:paraId="636E7E46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 xml:space="preserve">глубокое знание программного материала, а также основного содержания и новаций лекционного курса </w:t>
      </w:r>
      <w:r>
        <w:rPr>
          <w:sz w:val="28"/>
          <w:szCs w:val="28"/>
        </w:rPr>
        <w:t>п</w:t>
      </w:r>
      <w:r w:rsidRPr="005A3849">
        <w:rPr>
          <w:sz w:val="28"/>
          <w:szCs w:val="28"/>
        </w:rPr>
        <w:t>о сравнению с учебной литературой;</w:t>
      </w:r>
    </w:p>
    <w:p w14:paraId="20EF2896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знание концептуально-понятийного аппарата всего курса;</w:t>
      </w:r>
    </w:p>
    <w:p w14:paraId="11F4BE37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знание монографической литературы по курсу,</w:t>
      </w:r>
    </w:p>
    <w:p w14:paraId="7531EE89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также свидетельствует о способности:</w:t>
      </w:r>
    </w:p>
    <w:p w14:paraId="17990491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самостоятельно критически оценивать основные положения курса;</w:t>
      </w:r>
    </w:p>
    <w:p w14:paraId="6450FFD2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увязывать теорию с практикой.</w:t>
      </w:r>
    </w:p>
    <w:p w14:paraId="127310A1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Оценка «отлично» не ставится в случаях систематических пропусков студентом семинарских и лекционных занятий по неуважительным причинам, отсутствия активного участия на семинарских занятиях, а также неправильных ответов на дополнительные вопросы преподавателя.</w:t>
      </w:r>
    </w:p>
    <w:p w14:paraId="6351B532" w14:textId="77777777" w:rsidR="00927F9A" w:rsidRPr="005A3849" w:rsidRDefault="00927F9A" w:rsidP="00927F9A">
      <w:pPr>
        <w:ind w:firstLine="709"/>
        <w:jc w:val="both"/>
        <w:rPr>
          <w:b/>
          <w:sz w:val="28"/>
          <w:szCs w:val="28"/>
        </w:rPr>
      </w:pPr>
      <w:r w:rsidRPr="005A3849">
        <w:rPr>
          <w:b/>
          <w:sz w:val="28"/>
          <w:szCs w:val="28"/>
        </w:rPr>
        <w:t>Оценка «хорошо».</w:t>
      </w:r>
    </w:p>
    <w:p w14:paraId="50A12EA8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Оценка «</w:t>
      </w:r>
      <w:r w:rsidRPr="005A3849">
        <w:rPr>
          <w:b/>
          <w:sz w:val="28"/>
          <w:szCs w:val="28"/>
        </w:rPr>
        <w:t>хорошо</w:t>
      </w:r>
      <w:r w:rsidRPr="005A3849">
        <w:rPr>
          <w:sz w:val="28"/>
          <w:szCs w:val="28"/>
        </w:rPr>
        <w:t>» ставится обучающемуся, ответ которого свидетельствует:</w:t>
      </w:r>
    </w:p>
    <w:p w14:paraId="5287C7A9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 полном знании материала по программе;</w:t>
      </w:r>
    </w:p>
    <w:p w14:paraId="3E037610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 знании рекомендованной литературы,</w:t>
      </w:r>
      <w:r>
        <w:rPr>
          <w:sz w:val="28"/>
          <w:szCs w:val="28"/>
        </w:rPr>
        <w:t xml:space="preserve"> </w:t>
      </w:r>
      <w:r w:rsidRPr="005A3849">
        <w:rPr>
          <w:sz w:val="28"/>
          <w:szCs w:val="28"/>
        </w:rPr>
        <w:t>а также содержит в целом правильное, но не всегда точное и аргументированное изложение материала.</w:t>
      </w:r>
    </w:p>
    <w:p w14:paraId="25D50B39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Оценка «хорошо» не ставится в случаях пропусков обучающимся семинарских и лекционных занятий по неуважительным причинам.</w:t>
      </w:r>
    </w:p>
    <w:p w14:paraId="791C4127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b/>
          <w:sz w:val="28"/>
          <w:szCs w:val="28"/>
        </w:rPr>
        <w:lastRenderedPageBreak/>
        <w:t>Оценка «удовлетворительно»</w:t>
      </w:r>
      <w:r w:rsidRPr="005A3849">
        <w:rPr>
          <w:sz w:val="28"/>
          <w:szCs w:val="28"/>
        </w:rPr>
        <w:t xml:space="preserve"> ставится обучающемуся, ответ которого содержит:</w:t>
      </w:r>
    </w:p>
    <w:p w14:paraId="4BFC5EE4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поверхностные знания важнейших разделов программы и содержания лекционного курса;</w:t>
      </w:r>
    </w:p>
    <w:p w14:paraId="2BD1360F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затруднения с использованием научно-понятийного аппарата и терминологии курса;</w:t>
      </w:r>
    </w:p>
    <w:p w14:paraId="1413A023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стремление логически четко построить ответ, а также свидетельствует о возможности последующего обучения.</w:t>
      </w:r>
    </w:p>
    <w:p w14:paraId="4FF32B84" w14:textId="77777777" w:rsidR="00927F9A" w:rsidRPr="005A3849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b/>
          <w:sz w:val="28"/>
          <w:szCs w:val="28"/>
        </w:rPr>
        <w:t>Зачет</w:t>
      </w:r>
      <w:r w:rsidRPr="005A3849">
        <w:rPr>
          <w:sz w:val="28"/>
          <w:szCs w:val="28"/>
        </w:rPr>
        <w:t xml:space="preserve"> проводится в устной и/ или письменной форме. Оценка сдачи зачета производится на основе следующих критериев: </w:t>
      </w:r>
    </w:p>
    <w:p w14:paraId="3ED947C3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оценка «зачтено» ставится, если обучающийся демонстрирует достаточное (целостное) знание дисциплины, т.е. отвечает самостоятельно на оба вопроса билета или самостоятельно отвечает на один из двух вопросов билета, а в другом вопросе билета ориентируется после «наводящих» вопросов преподавателя; отвечает на дополнительные вопросы по темам билета; в случае сомнения – отвечает самостоятельно на дополнительные вопросы по другим темам дисциплины.</w:t>
      </w:r>
    </w:p>
    <w:p w14:paraId="30A2D164" w14:textId="77777777" w:rsidR="00927F9A" w:rsidRPr="005A3849" w:rsidRDefault="00927F9A" w:rsidP="00927F9A">
      <w:pPr>
        <w:pStyle w:val="ad"/>
        <w:numPr>
          <w:ilvl w:val="0"/>
          <w:numId w:val="40"/>
        </w:numPr>
        <w:ind w:left="0" w:firstLine="709"/>
        <w:rPr>
          <w:sz w:val="28"/>
          <w:szCs w:val="28"/>
        </w:rPr>
      </w:pPr>
      <w:r w:rsidRPr="005A3849">
        <w:rPr>
          <w:sz w:val="28"/>
          <w:szCs w:val="28"/>
        </w:rPr>
        <w:t>оценка «не зачтено» ставится, если обучающийся не ответил ни на один вопрос билета (ни самостоятельно, ни с помощью «наводящих» вопросов преподавателя); не знает основных категорий дисциплины; допускает при ответе на вопросы грубые ошибки или неточности.</w:t>
      </w:r>
    </w:p>
    <w:p w14:paraId="7147C317" w14:textId="77777777" w:rsidR="00927F9A" w:rsidRPr="005A3849" w:rsidRDefault="00927F9A" w:rsidP="00927F9A">
      <w:pPr>
        <w:ind w:firstLine="709"/>
        <w:jc w:val="both"/>
        <w:rPr>
          <w:b/>
          <w:sz w:val="28"/>
          <w:szCs w:val="28"/>
        </w:rPr>
      </w:pPr>
      <w:r w:rsidRPr="005A3849">
        <w:rPr>
          <w:b/>
          <w:sz w:val="28"/>
          <w:szCs w:val="28"/>
        </w:rPr>
        <w:t>Оценки «неудовлетворительно» и «не зачтено».</w:t>
      </w:r>
    </w:p>
    <w:p w14:paraId="69143A6C" w14:textId="77777777" w:rsidR="00927F9A" w:rsidRPr="00156D78" w:rsidRDefault="00927F9A" w:rsidP="00927F9A">
      <w:pPr>
        <w:ind w:firstLine="709"/>
        <w:jc w:val="both"/>
        <w:rPr>
          <w:sz w:val="28"/>
          <w:szCs w:val="28"/>
        </w:rPr>
      </w:pPr>
      <w:r w:rsidRPr="005A3849">
        <w:rPr>
          <w:sz w:val="28"/>
          <w:szCs w:val="28"/>
        </w:rPr>
        <w:t>Оценки «</w:t>
      </w:r>
      <w:r w:rsidRPr="005A3849">
        <w:rPr>
          <w:b/>
          <w:sz w:val="28"/>
          <w:szCs w:val="28"/>
        </w:rPr>
        <w:t>неудовлетворительно</w:t>
      </w:r>
      <w:r w:rsidRPr="005A3849">
        <w:rPr>
          <w:sz w:val="28"/>
          <w:szCs w:val="28"/>
        </w:rPr>
        <w:t>» и «</w:t>
      </w:r>
      <w:r w:rsidRPr="005A3849">
        <w:rPr>
          <w:b/>
          <w:sz w:val="28"/>
          <w:szCs w:val="28"/>
        </w:rPr>
        <w:t>не зачтено</w:t>
      </w:r>
      <w:r w:rsidRPr="005A3849">
        <w:rPr>
          <w:sz w:val="28"/>
          <w:szCs w:val="28"/>
        </w:rPr>
        <w:t>» ставятся обучающемуся, имеющему существенные пробелы в знании основного материала по программе, а также допустившему принципиальные ошибки при изложении материала.</w:t>
      </w:r>
    </w:p>
    <w:p w14:paraId="48121ED2" w14:textId="77777777" w:rsidR="00927F9A" w:rsidRDefault="00927F9A" w:rsidP="00927F9A">
      <w:pPr>
        <w:ind w:firstLine="709"/>
        <w:jc w:val="both"/>
        <w:rPr>
          <w:sz w:val="28"/>
          <w:szCs w:val="28"/>
        </w:rPr>
      </w:pPr>
    </w:p>
    <w:p w14:paraId="605B28F0" w14:textId="77777777" w:rsidR="00622CF9" w:rsidRDefault="00622CF9">
      <w:pPr>
        <w:spacing w:after="200" w:line="276" w:lineRule="auto"/>
        <w:rPr>
          <w:sz w:val="28"/>
          <w:lang w:eastAsia="ru-RU"/>
        </w:rPr>
      </w:pPr>
      <w:r>
        <w:br w:type="page"/>
      </w:r>
    </w:p>
    <w:p w14:paraId="1F8FC4DA" w14:textId="0BE4A276" w:rsidR="007B1309" w:rsidRDefault="00622CF9" w:rsidP="00622CF9">
      <w:pPr>
        <w:pStyle w:val="21"/>
        <w:ind w:firstLine="720"/>
        <w:jc w:val="right"/>
      </w:pPr>
      <w:r>
        <w:lastRenderedPageBreak/>
        <w:t>Приложение 1</w:t>
      </w:r>
    </w:p>
    <w:p w14:paraId="5D3944F5" w14:textId="79175EC4" w:rsidR="00622CF9" w:rsidRDefault="00622CF9" w:rsidP="00622CF9">
      <w:pPr>
        <w:pStyle w:val="21"/>
        <w:ind w:firstLine="720"/>
        <w:jc w:val="right"/>
      </w:pPr>
    </w:p>
    <w:p w14:paraId="33BD4C55" w14:textId="77777777" w:rsidR="00622CF9" w:rsidRPr="00FD6065" w:rsidRDefault="00622CF9" w:rsidP="00622CF9">
      <w:pPr>
        <w:keepNext/>
        <w:tabs>
          <w:tab w:val="num" w:pos="0"/>
        </w:tabs>
        <w:suppressAutoHyphens/>
        <w:jc w:val="center"/>
        <w:outlineLvl w:val="0"/>
        <w:rPr>
          <w:b/>
          <w:bCs/>
          <w:spacing w:val="-20"/>
          <w:kern w:val="24"/>
          <w:sz w:val="24"/>
          <w:szCs w:val="24"/>
          <w:lang w:eastAsia="ar-SA"/>
        </w:rPr>
      </w:pPr>
      <w:r w:rsidRPr="00FD6065">
        <w:rPr>
          <w:b/>
          <w:bCs/>
          <w:spacing w:val="-20"/>
          <w:kern w:val="24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00261FFD" w14:textId="77777777" w:rsidR="00622CF9" w:rsidRPr="00FD6065" w:rsidRDefault="00622CF9" w:rsidP="00622CF9">
      <w:pPr>
        <w:keepNext/>
        <w:tabs>
          <w:tab w:val="num" w:pos="0"/>
        </w:tabs>
        <w:suppressAutoHyphens/>
        <w:outlineLvl w:val="0"/>
        <w:rPr>
          <w:b/>
          <w:kern w:val="1"/>
          <w:sz w:val="24"/>
          <w:szCs w:val="24"/>
          <w:lang w:eastAsia="ar-SA"/>
        </w:rPr>
      </w:pPr>
    </w:p>
    <w:p w14:paraId="51A5EED9" w14:textId="77777777" w:rsidR="00622CF9" w:rsidRPr="00FD6065" w:rsidRDefault="00622CF9" w:rsidP="00622CF9">
      <w:pPr>
        <w:jc w:val="center"/>
        <w:rPr>
          <w:b/>
          <w:w w:val="95"/>
          <w:sz w:val="24"/>
          <w:szCs w:val="24"/>
        </w:rPr>
      </w:pPr>
      <w:r w:rsidRPr="00FD6065">
        <w:rPr>
          <w:b/>
          <w:spacing w:val="-20"/>
          <w:sz w:val="24"/>
          <w:szCs w:val="24"/>
        </w:rPr>
        <w:t>ФГБОУ ВО «ЕЛЕЦКИЙ ГОСУДАРСТВЕННЫЙ УНИВЕРСИТЕТ ИМ. И.А.БУНИНА»</w:t>
      </w:r>
    </w:p>
    <w:p w14:paraId="65C8CEAD" w14:textId="77777777" w:rsidR="00622CF9" w:rsidRPr="00FD6065" w:rsidRDefault="00622CF9" w:rsidP="00622CF9">
      <w:pPr>
        <w:jc w:val="center"/>
        <w:rPr>
          <w:b/>
          <w:sz w:val="24"/>
          <w:szCs w:val="24"/>
        </w:rPr>
      </w:pPr>
    </w:p>
    <w:p w14:paraId="63ADB4E3" w14:textId="77777777" w:rsidR="00622CF9" w:rsidRDefault="00622CF9" w:rsidP="00622CF9">
      <w:pPr>
        <w:jc w:val="center"/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ИНСТИТУТ </w:t>
      </w:r>
      <w:r>
        <w:rPr>
          <w:b/>
          <w:sz w:val="24"/>
          <w:szCs w:val="24"/>
        </w:rPr>
        <w:t xml:space="preserve">ФИЗИЧЕСКОЙ КУЛЬТУРЫ, СПОРТА </w:t>
      </w:r>
    </w:p>
    <w:p w14:paraId="1A0153D7" w14:textId="77777777" w:rsidR="00622CF9" w:rsidRPr="00FD6065" w:rsidRDefault="00622CF9" w:rsidP="00622C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БЕЗОПАСНОСТИ ЖИЗНЕДЕЯТЕЛЬНОСТИ</w:t>
      </w:r>
    </w:p>
    <w:p w14:paraId="3FFA1DBF" w14:textId="77777777" w:rsidR="00622CF9" w:rsidRPr="00FD6065" w:rsidRDefault="00622CF9" w:rsidP="00622CF9">
      <w:pPr>
        <w:jc w:val="center"/>
        <w:rPr>
          <w:szCs w:val="28"/>
        </w:rPr>
      </w:pPr>
    </w:p>
    <w:p w14:paraId="7953FC87" w14:textId="77777777" w:rsidR="00622CF9" w:rsidRPr="00FD6065" w:rsidRDefault="00622CF9" w:rsidP="00622CF9">
      <w:pPr>
        <w:jc w:val="center"/>
        <w:rPr>
          <w:b/>
          <w:sz w:val="24"/>
          <w:szCs w:val="24"/>
        </w:rPr>
      </w:pPr>
    </w:p>
    <w:p w14:paraId="260BC693" w14:textId="77777777" w:rsidR="00622CF9" w:rsidRPr="00FD6065" w:rsidRDefault="00622CF9" w:rsidP="00622CF9">
      <w:pPr>
        <w:suppressAutoHyphens/>
        <w:outlineLvl w:val="5"/>
        <w:rPr>
          <w:b/>
          <w:bCs/>
          <w:sz w:val="24"/>
          <w:szCs w:val="24"/>
          <w:lang w:eastAsia="ar-SA"/>
        </w:rPr>
      </w:pPr>
    </w:p>
    <w:p w14:paraId="1DA6B789" w14:textId="77777777" w:rsidR="00974BD8" w:rsidRPr="00FD6065" w:rsidRDefault="00974BD8" w:rsidP="00974BD8">
      <w:pPr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Направление подготовки: </w:t>
      </w:r>
      <w:r w:rsidRPr="00BE0C34">
        <w:rPr>
          <w:bCs/>
          <w:sz w:val="24"/>
          <w:szCs w:val="24"/>
        </w:rPr>
        <w:t>20.04.01 Техносферная безопасность</w:t>
      </w:r>
    </w:p>
    <w:p w14:paraId="1FDBB38D" w14:textId="77777777" w:rsidR="00974BD8" w:rsidRPr="00FD6065" w:rsidRDefault="00974BD8" w:rsidP="00974BD8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FD6065">
        <w:rPr>
          <w:b/>
          <w:bCs/>
          <w:iCs/>
          <w:sz w:val="24"/>
          <w:szCs w:val="24"/>
        </w:rPr>
        <w:t>Направленность (профиль):</w:t>
      </w:r>
      <w:r>
        <w:rPr>
          <w:b/>
          <w:bCs/>
          <w:iCs/>
          <w:sz w:val="24"/>
          <w:szCs w:val="24"/>
        </w:rPr>
        <w:t xml:space="preserve"> </w:t>
      </w:r>
      <w:r w:rsidRPr="00BE0C34">
        <w:rPr>
          <w:iCs/>
          <w:sz w:val="24"/>
          <w:szCs w:val="24"/>
        </w:rPr>
        <w:t>Управление производственной, промышленной и экологической безопасностью</w:t>
      </w:r>
    </w:p>
    <w:p w14:paraId="4A83E537" w14:textId="77777777" w:rsidR="00974BD8" w:rsidRPr="00FD6065" w:rsidRDefault="00974BD8" w:rsidP="00974BD8">
      <w:pPr>
        <w:rPr>
          <w:sz w:val="24"/>
          <w:szCs w:val="24"/>
        </w:rPr>
      </w:pPr>
      <w:r w:rsidRPr="00FD6065">
        <w:rPr>
          <w:b/>
          <w:sz w:val="24"/>
          <w:szCs w:val="24"/>
        </w:rPr>
        <w:t xml:space="preserve">Квалификация (степень): </w:t>
      </w:r>
      <w:r w:rsidRPr="00BE0C34">
        <w:rPr>
          <w:bCs/>
          <w:sz w:val="24"/>
          <w:szCs w:val="24"/>
        </w:rPr>
        <w:t>магистр</w:t>
      </w:r>
    </w:p>
    <w:p w14:paraId="40FD4346" w14:textId="6DD6B810" w:rsidR="00974BD8" w:rsidRPr="00FD6065" w:rsidRDefault="00974BD8" w:rsidP="00974BD8">
      <w:pPr>
        <w:rPr>
          <w:b/>
          <w:bCs/>
          <w:sz w:val="24"/>
          <w:szCs w:val="24"/>
        </w:rPr>
      </w:pPr>
      <w:r w:rsidRPr="00FD6065">
        <w:rPr>
          <w:b/>
          <w:bCs/>
          <w:sz w:val="24"/>
          <w:szCs w:val="24"/>
        </w:rPr>
        <w:t>Форма обучения:</w:t>
      </w:r>
      <w:r>
        <w:rPr>
          <w:b/>
          <w:bCs/>
          <w:sz w:val="24"/>
          <w:szCs w:val="24"/>
        </w:rPr>
        <w:t xml:space="preserve"> </w:t>
      </w:r>
      <w:r w:rsidRPr="00BE0C34">
        <w:rPr>
          <w:sz w:val="24"/>
          <w:szCs w:val="24"/>
        </w:rPr>
        <w:t>очн</w:t>
      </w:r>
      <w:r w:rsidR="00877C00">
        <w:rPr>
          <w:sz w:val="24"/>
          <w:szCs w:val="24"/>
        </w:rPr>
        <w:t>о-заочн</w:t>
      </w:r>
      <w:r w:rsidRPr="00BE0C34">
        <w:rPr>
          <w:sz w:val="24"/>
          <w:szCs w:val="24"/>
        </w:rPr>
        <w:t>ая</w:t>
      </w:r>
    </w:p>
    <w:p w14:paraId="276D6038" w14:textId="70FFBA9B" w:rsidR="00622CF9" w:rsidRPr="00FD6065" w:rsidRDefault="00622CF9" w:rsidP="00622CF9">
      <w:pPr>
        <w:rPr>
          <w:b/>
          <w:bCs/>
          <w:sz w:val="24"/>
          <w:szCs w:val="24"/>
        </w:rPr>
      </w:pPr>
    </w:p>
    <w:p w14:paraId="2A1102E9" w14:textId="77777777" w:rsidR="00622CF9" w:rsidRDefault="00622CF9" w:rsidP="00622CF9">
      <w:pPr>
        <w:widowControl w:val="0"/>
        <w:tabs>
          <w:tab w:val="left" w:pos="3740"/>
        </w:tabs>
        <w:autoSpaceDE w:val="0"/>
        <w:autoSpaceDN w:val="0"/>
        <w:adjustRightInd w:val="0"/>
        <w:ind w:firstLine="386"/>
        <w:jc w:val="center"/>
        <w:rPr>
          <w:bCs/>
          <w:sz w:val="26"/>
          <w:szCs w:val="26"/>
        </w:rPr>
      </w:pPr>
    </w:p>
    <w:p w14:paraId="69A971D2" w14:textId="77777777" w:rsidR="00622CF9" w:rsidRPr="00FD6065" w:rsidRDefault="00622CF9" w:rsidP="00622CF9">
      <w:pPr>
        <w:widowControl w:val="0"/>
        <w:tabs>
          <w:tab w:val="left" w:pos="3740"/>
        </w:tabs>
        <w:autoSpaceDE w:val="0"/>
        <w:autoSpaceDN w:val="0"/>
        <w:adjustRightInd w:val="0"/>
        <w:ind w:firstLine="386"/>
        <w:jc w:val="center"/>
        <w:rPr>
          <w:bCs/>
          <w:sz w:val="26"/>
          <w:szCs w:val="26"/>
        </w:rPr>
      </w:pPr>
    </w:p>
    <w:p w14:paraId="24806294" w14:textId="27A90397" w:rsidR="00622CF9" w:rsidRPr="00585AAB" w:rsidRDefault="00622CF9" w:rsidP="00622CF9">
      <w:pPr>
        <w:widowControl w:val="0"/>
        <w:autoSpaceDE w:val="0"/>
        <w:autoSpaceDN w:val="0"/>
        <w:adjustRightInd w:val="0"/>
        <w:ind w:left="5387"/>
        <w:jc w:val="both"/>
        <w:rPr>
          <w:bCs/>
          <w:sz w:val="26"/>
          <w:szCs w:val="26"/>
        </w:rPr>
      </w:pPr>
      <w:r w:rsidRPr="00FD6065">
        <w:rPr>
          <w:bCs/>
          <w:sz w:val="26"/>
          <w:szCs w:val="26"/>
        </w:rPr>
        <w:t>Рассмотрен и рекомендован</w:t>
      </w:r>
      <w:r>
        <w:rPr>
          <w:bCs/>
          <w:sz w:val="26"/>
          <w:szCs w:val="26"/>
        </w:rPr>
        <w:t xml:space="preserve"> </w:t>
      </w:r>
      <w:r w:rsidRPr="00FD6065">
        <w:rPr>
          <w:bCs/>
          <w:sz w:val="26"/>
          <w:szCs w:val="26"/>
        </w:rPr>
        <w:t xml:space="preserve">на заседании кафедры </w:t>
      </w:r>
      <w:r w:rsidR="00877C00" w:rsidRPr="00877C00">
        <w:rPr>
          <w:bCs/>
          <w:sz w:val="26"/>
          <w:szCs w:val="26"/>
        </w:rPr>
        <w:t>медицинских дисциплин и безопасности жизнедеятельности</w:t>
      </w:r>
    </w:p>
    <w:p w14:paraId="6C5280B5" w14:textId="77777777" w:rsidR="00622CF9" w:rsidRPr="00FD6065" w:rsidRDefault="00622CF9" w:rsidP="00622CF9">
      <w:pPr>
        <w:widowControl w:val="0"/>
        <w:tabs>
          <w:tab w:val="left" w:pos="3740"/>
        </w:tabs>
        <w:autoSpaceDE w:val="0"/>
        <w:autoSpaceDN w:val="0"/>
        <w:adjustRightInd w:val="0"/>
        <w:jc w:val="center"/>
        <w:rPr>
          <w:bCs/>
          <w:i/>
          <w:sz w:val="18"/>
          <w:szCs w:val="18"/>
        </w:rPr>
      </w:pPr>
    </w:p>
    <w:p w14:paraId="3420A1C1" w14:textId="77777777" w:rsidR="00622CF9" w:rsidRPr="00FD6065" w:rsidRDefault="00622CF9" w:rsidP="00622CF9">
      <w:pPr>
        <w:tabs>
          <w:tab w:val="num" w:pos="0"/>
        </w:tabs>
        <w:suppressAutoHyphens/>
        <w:jc w:val="right"/>
        <w:rPr>
          <w:bCs/>
          <w:iCs/>
          <w:sz w:val="24"/>
          <w:szCs w:val="24"/>
          <w:lang w:eastAsia="ar-SA"/>
        </w:rPr>
      </w:pPr>
      <w:r w:rsidRPr="00FD6065">
        <w:rPr>
          <w:bCs/>
          <w:sz w:val="26"/>
          <w:szCs w:val="26"/>
        </w:rPr>
        <w:t xml:space="preserve">Зав. </w:t>
      </w:r>
      <w:proofErr w:type="gramStart"/>
      <w:r w:rsidRPr="00FD6065">
        <w:rPr>
          <w:bCs/>
          <w:sz w:val="26"/>
          <w:szCs w:val="26"/>
        </w:rPr>
        <w:t xml:space="preserve">кафедрой </w:t>
      </w:r>
      <w:r w:rsidRPr="00FD6065">
        <w:rPr>
          <w:bCs/>
        </w:rPr>
        <w:t xml:space="preserve"> </w:t>
      </w:r>
      <w:r w:rsidRPr="00FD6065">
        <w:rPr>
          <w:bCs/>
          <w:iCs/>
          <w:sz w:val="24"/>
          <w:szCs w:val="24"/>
          <w:lang w:eastAsia="ar-SA"/>
        </w:rPr>
        <w:t>_</w:t>
      </w:r>
      <w:proofErr w:type="gramEnd"/>
      <w:r w:rsidRPr="00FD6065">
        <w:rPr>
          <w:bCs/>
          <w:iCs/>
          <w:sz w:val="24"/>
          <w:szCs w:val="24"/>
          <w:lang w:eastAsia="ar-SA"/>
        </w:rPr>
        <w:t>____________/__</w:t>
      </w:r>
      <w:proofErr w:type="spellStart"/>
      <w:r w:rsidRPr="00585AAB">
        <w:rPr>
          <w:bCs/>
          <w:iCs/>
          <w:sz w:val="24"/>
          <w:szCs w:val="24"/>
          <w:u w:val="single"/>
          <w:lang w:eastAsia="ar-SA"/>
        </w:rPr>
        <w:t>Добрин</w:t>
      </w:r>
      <w:proofErr w:type="spellEnd"/>
      <w:r w:rsidRPr="00585AAB">
        <w:rPr>
          <w:bCs/>
          <w:iCs/>
          <w:sz w:val="24"/>
          <w:szCs w:val="24"/>
          <w:u w:val="single"/>
          <w:lang w:eastAsia="ar-SA"/>
        </w:rPr>
        <w:t xml:space="preserve"> А.В.</w:t>
      </w:r>
      <w:r w:rsidRPr="00FD6065">
        <w:rPr>
          <w:bCs/>
          <w:iCs/>
          <w:sz w:val="24"/>
          <w:szCs w:val="24"/>
          <w:lang w:eastAsia="ar-SA"/>
        </w:rPr>
        <w:t>__/</w:t>
      </w:r>
    </w:p>
    <w:p w14:paraId="62EA48A5" w14:textId="77777777" w:rsidR="00622CF9" w:rsidRPr="00FD6065" w:rsidRDefault="00622CF9" w:rsidP="00622CF9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    (ФИО)</w:t>
      </w:r>
    </w:p>
    <w:p w14:paraId="50F1D27C" w14:textId="77777777" w:rsidR="00622CF9" w:rsidRPr="00FD6065" w:rsidRDefault="00622CF9" w:rsidP="00622CF9">
      <w:pPr>
        <w:jc w:val="right"/>
        <w:rPr>
          <w:b/>
          <w:sz w:val="24"/>
          <w:szCs w:val="24"/>
        </w:rPr>
      </w:pPr>
    </w:p>
    <w:p w14:paraId="6824B224" w14:textId="77777777" w:rsidR="00622CF9" w:rsidRDefault="00622CF9" w:rsidP="00622CF9">
      <w:pPr>
        <w:keepNext/>
        <w:tabs>
          <w:tab w:val="num" w:pos="0"/>
        </w:tabs>
        <w:suppressAutoHyphens/>
        <w:ind w:firstLine="709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62D2F9C6" w14:textId="77777777" w:rsidR="00622CF9" w:rsidRPr="00FD6065" w:rsidRDefault="00622CF9" w:rsidP="00622CF9">
      <w:pPr>
        <w:keepNext/>
        <w:tabs>
          <w:tab w:val="num" w:pos="0"/>
        </w:tabs>
        <w:suppressAutoHyphens/>
        <w:ind w:firstLine="709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52C513F2" w14:textId="77777777" w:rsidR="00622CF9" w:rsidRPr="00FD6065" w:rsidRDefault="00622CF9" w:rsidP="00622CF9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 w:rsidRPr="00FD6065">
        <w:rPr>
          <w:b/>
          <w:bCs/>
          <w:kern w:val="1"/>
          <w:sz w:val="24"/>
          <w:szCs w:val="24"/>
          <w:lang w:eastAsia="ar-SA"/>
        </w:rPr>
        <w:t xml:space="preserve">РАБОЧИЙ ГРАФИК (ПЛАН) </w:t>
      </w:r>
    </w:p>
    <w:p w14:paraId="6D9AFDC8" w14:textId="1330941C" w:rsidR="00622CF9" w:rsidRDefault="00D77644" w:rsidP="00622CF9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>
        <w:rPr>
          <w:b/>
          <w:bCs/>
          <w:kern w:val="1"/>
          <w:sz w:val="24"/>
          <w:szCs w:val="24"/>
          <w:lang w:eastAsia="ar-SA"/>
        </w:rPr>
        <w:t>ПРОИЗВОДСТВЕННОЙ</w:t>
      </w:r>
      <w:r w:rsidR="00622CF9" w:rsidRPr="00FD6065">
        <w:rPr>
          <w:b/>
          <w:bCs/>
          <w:kern w:val="1"/>
          <w:sz w:val="24"/>
          <w:szCs w:val="24"/>
          <w:lang w:eastAsia="ar-SA"/>
        </w:rPr>
        <w:t xml:space="preserve"> ПРАКТИКИ</w:t>
      </w:r>
    </w:p>
    <w:p w14:paraId="6E06DDCF" w14:textId="77777777" w:rsidR="00622CF9" w:rsidRPr="00FD6065" w:rsidRDefault="00622CF9" w:rsidP="00622CF9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5A47D875" w14:textId="78035C74" w:rsidR="00622CF9" w:rsidRDefault="00D77644" w:rsidP="00622CF9">
      <w:pPr>
        <w:shd w:val="clear" w:color="auto" w:fill="FFFFFF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Научно-исследовательская работа</w:t>
      </w:r>
    </w:p>
    <w:p w14:paraId="1147E3B6" w14:textId="77777777" w:rsidR="00622CF9" w:rsidRPr="00FD6065" w:rsidRDefault="00622CF9" w:rsidP="00622CF9">
      <w:pPr>
        <w:suppressAutoHyphens/>
        <w:ind w:firstLine="709"/>
        <w:rPr>
          <w:sz w:val="24"/>
          <w:szCs w:val="24"/>
          <w:lang w:eastAsia="ar-SA"/>
        </w:rPr>
      </w:pPr>
    </w:p>
    <w:p w14:paraId="0DF7837A" w14:textId="77777777" w:rsidR="00622CF9" w:rsidRPr="00FD6065" w:rsidRDefault="00622CF9" w:rsidP="00622CF9">
      <w:pPr>
        <w:suppressAutoHyphens/>
        <w:rPr>
          <w:sz w:val="24"/>
          <w:szCs w:val="24"/>
          <w:lang w:eastAsia="ar-SA"/>
        </w:rPr>
      </w:pPr>
    </w:p>
    <w:p w14:paraId="6B7BA84C" w14:textId="77777777" w:rsidR="00622CF9" w:rsidRPr="00FD6065" w:rsidRDefault="00622CF9" w:rsidP="00622CF9">
      <w:pPr>
        <w:numPr>
          <w:ilvl w:val="0"/>
          <w:numId w:val="38"/>
        </w:numPr>
        <w:suppressAutoHyphens/>
        <w:ind w:left="284" w:hanging="284"/>
        <w:rPr>
          <w:sz w:val="24"/>
          <w:szCs w:val="24"/>
          <w:lang w:eastAsia="ar-SA"/>
        </w:rPr>
      </w:pPr>
      <w:r w:rsidRPr="00FD6065">
        <w:rPr>
          <w:sz w:val="24"/>
          <w:szCs w:val="24"/>
          <w:lang w:eastAsia="ar-SA"/>
        </w:rPr>
        <w:t>Фамилия, имя, отчество обучающегося__________________________________</w:t>
      </w:r>
      <w:r>
        <w:rPr>
          <w:sz w:val="24"/>
          <w:szCs w:val="24"/>
          <w:lang w:eastAsia="ar-SA"/>
        </w:rPr>
        <w:t>_</w:t>
      </w:r>
      <w:r w:rsidRPr="00FD6065">
        <w:rPr>
          <w:sz w:val="24"/>
          <w:szCs w:val="24"/>
          <w:lang w:eastAsia="ar-SA"/>
        </w:rPr>
        <w:t>______</w:t>
      </w:r>
    </w:p>
    <w:p w14:paraId="01F468AB" w14:textId="77777777" w:rsidR="00622CF9" w:rsidRPr="00FD6065" w:rsidRDefault="00622CF9" w:rsidP="00622CF9">
      <w:pPr>
        <w:numPr>
          <w:ilvl w:val="0"/>
          <w:numId w:val="38"/>
        </w:numPr>
        <w:suppressAutoHyphens/>
        <w:ind w:left="284" w:hanging="284"/>
        <w:rPr>
          <w:sz w:val="24"/>
          <w:szCs w:val="24"/>
          <w:lang w:eastAsia="ar-SA"/>
        </w:rPr>
      </w:pPr>
      <w:r w:rsidRPr="00FD6065">
        <w:rPr>
          <w:sz w:val="24"/>
          <w:szCs w:val="24"/>
        </w:rPr>
        <w:t>Курс, группа ___________________________________________________________</w:t>
      </w:r>
      <w:r>
        <w:rPr>
          <w:sz w:val="24"/>
          <w:szCs w:val="24"/>
        </w:rPr>
        <w:t>_</w:t>
      </w:r>
      <w:r w:rsidRPr="00FD6065">
        <w:rPr>
          <w:sz w:val="24"/>
          <w:szCs w:val="24"/>
        </w:rPr>
        <w:t>___</w:t>
      </w:r>
    </w:p>
    <w:p w14:paraId="186021BE" w14:textId="77777777" w:rsidR="00622CF9" w:rsidRPr="00FD6065" w:rsidRDefault="00622CF9" w:rsidP="00622CF9">
      <w:pPr>
        <w:pStyle w:val="ad"/>
        <w:suppressAutoHyphens/>
        <w:ind w:left="426"/>
        <w:rPr>
          <w:rFonts w:eastAsia="Times New Roman"/>
          <w:lang w:eastAsia="ar-SA"/>
        </w:rPr>
      </w:pPr>
    </w:p>
    <w:p w14:paraId="3AFB43A7" w14:textId="77777777" w:rsidR="00622CF9" w:rsidRPr="00FD6065" w:rsidRDefault="00622CF9" w:rsidP="00622CF9">
      <w:pPr>
        <w:tabs>
          <w:tab w:val="num" w:pos="0"/>
        </w:tabs>
        <w:suppressAutoHyphens/>
        <w:jc w:val="both"/>
        <w:rPr>
          <w:color w:val="FF0000"/>
          <w:sz w:val="24"/>
          <w:szCs w:val="24"/>
          <w:lang w:eastAsia="ar-SA"/>
        </w:rPr>
      </w:pPr>
      <w:r w:rsidRPr="00FD6065">
        <w:rPr>
          <w:sz w:val="24"/>
          <w:szCs w:val="24"/>
          <w:lang w:eastAsia="ar-SA"/>
        </w:rPr>
        <w:t xml:space="preserve">Обучающийся                                                             ______________/____________________/  </w:t>
      </w:r>
    </w:p>
    <w:p w14:paraId="545F2F0A" w14:textId="77777777" w:rsidR="00622CF9" w:rsidRPr="00FD6065" w:rsidRDefault="00622CF9" w:rsidP="00622CF9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ab/>
      </w:r>
      <w:r w:rsidRPr="00FD6065">
        <w:rPr>
          <w:i/>
          <w:sz w:val="18"/>
          <w:szCs w:val="18"/>
        </w:rPr>
        <w:tab/>
      </w:r>
      <w:r w:rsidRPr="00FD6065">
        <w:rPr>
          <w:i/>
          <w:sz w:val="18"/>
          <w:szCs w:val="18"/>
        </w:rPr>
        <w:tab/>
        <w:t xml:space="preserve">                                                                     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        (ФИО)</w:t>
      </w:r>
    </w:p>
    <w:p w14:paraId="629C7683" w14:textId="77777777" w:rsidR="00622CF9" w:rsidRPr="00FD6065" w:rsidRDefault="00622CF9" w:rsidP="00622CF9">
      <w:pPr>
        <w:tabs>
          <w:tab w:val="num" w:pos="0"/>
        </w:tabs>
        <w:suppressAutoHyphens/>
        <w:rPr>
          <w:bCs/>
          <w:iCs/>
          <w:sz w:val="24"/>
          <w:szCs w:val="24"/>
          <w:lang w:eastAsia="ar-SA"/>
        </w:rPr>
      </w:pPr>
      <w:r w:rsidRPr="00FD6065">
        <w:rPr>
          <w:bCs/>
          <w:iCs/>
          <w:sz w:val="24"/>
          <w:szCs w:val="24"/>
          <w:lang w:eastAsia="ar-SA"/>
        </w:rPr>
        <w:t>Заведующий кафедрой                                              ______________/_______________</w:t>
      </w:r>
      <w:r>
        <w:rPr>
          <w:bCs/>
          <w:iCs/>
          <w:sz w:val="24"/>
          <w:szCs w:val="24"/>
          <w:lang w:eastAsia="ar-SA"/>
        </w:rPr>
        <w:t>_</w:t>
      </w:r>
      <w:r w:rsidRPr="00FD6065">
        <w:rPr>
          <w:bCs/>
          <w:iCs/>
          <w:sz w:val="24"/>
          <w:szCs w:val="24"/>
          <w:lang w:eastAsia="ar-SA"/>
        </w:rPr>
        <w:t xml:space="preserve">____/  </w:t>
      </w:r>
    </w:p>
    <w:p w14:paraId="277B5E4D" w14:textId="77777777" w:rsidR="00622CF9" w:rsidRPr="00FD6065" w:rsidRDefault="00622CF9" w:rsidP="00622CF9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</w:t>
      </w:r>
      <w:r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  (ФИО)</w:t>
      </w:r>
    </w:p>
    <w:p w14:paraId="42DD7A3A" w14:textId="77777777" w:rsidR="00622CF9" w:rsidRPr="00FD6065" w:rsidRDefault="00622CF9" w:rsidP="00622CF9">
      <w:pPr>
        <w:tabs>
          <w:tab w:val="num" w:pos="0"/>
        </w:tabs>
        <w:suppressAutoHyphens/>
        <w:jc w:val="both"/>
        <w:rPr>
          <w:sz w:val="24"/>
          <w:szCs w:val="24"/>
          <w:lang w:eastAsia="ar-SA"/>
        </w:rPr>
      </w:pPr>
      <w:r w:rsidRPr="00FD6065">
        <w:rPr>
          <w:bCs/>
          <w:sz w:val="24"/>
          <w:szCs w:val="24"/>
          <w:lang w:eastAsia="ar-SA"/>
        </w:rPr>
        <w:t xml:space="preserve">Руководитель практики </w:t>
      </w:r>
      <w:r w:rsidRPr="00622CF9">
        <w:rPr>
          <w:bCs/>
          <w:sz w:val="24"/>
          <w:szCs w:val="24"/>
          <w:lang w:eastAsia="ar-SA"/>
        </w:rPr>
        <w:t>от университета</w:t>
      </w:r>
      <w:r w:rsidRPr="00FD6065">
        <w:rPr>
          <w:bCs/>
          <w:sz w:val="24"/>
          <w:szCs w:val="24"/>
          <w:lang w:eastAsia="ar-SA"/>
        </w:rPr>
        <w:t xml:space="preserve">  </w:t>
      </w:r>
      <w:r>
        <w:rPr>
          <w:bCs/>
          <w:sz w:val="24"/>
          <w:szCs w:val="24"/>
          <w:lang w:eastAsia="ar-SA"/>
        </w:rPr>
        <w:t xml:space="preserve"> </w:t>
      </w:r>
      <w:r w:rsidRPr="00FD6065">
        <w:rPr>
          <w:bCs/>
          <w:sz w:val="24"/>
          <w:szCs w:val="24"/>
          <w:lang w:eastAsia="ar-SA"/>
        </w:rPr>
        <w:t xml:space="preserve">             ___</w:t>
      </w:r>
      <w:r w:rsidRPr="00FD6065">
        <w:rPr>
          <w:sz w:val="24"/>
          <w:szCs w:val="24"/>
          <w:lang w:eastAsia="ar-SA"/>
        </w:rPr>
        <w:t xml:space="preserve">___________/____________________/ </w:t>
      </w:r>
    </w:p>
    <w:p w14:paraId="45A6DD22" w14:textId="77777777" w:rsidR="00622CF9" w:rsidRPr="00FD6065" w:rsidRDefault="00622CF9" w:rsidP="00622CF9">
      <w:pPr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ab/>
      </w:r>
      <w:r w:rsidRPr="00FD6065">
        <w:rPr>
          <w:i/>
          <w:sz w:val="18"/>
          <w:szCs w:val="18"/>
        </w:rPr>
        <w:tab/>
      </w:r>
      <w:r w:rsidRPr="00FD6065">
        <w:rPr>
          <w:i/>
          <w:sz w:val="18"/>
          <w:szCs w:val="18"/>
        </w:rPr>
        <w:tab/>
        <w:t xml:space="preserve">                                                                    </w:t>
      </w:r>
      <w:r>
        <w:rPr>
          <w:i/>
          <w:sz w:val="18"/>
          <w:szCs w:val="18"/>
        </w:rPr>
        <w:t xml:space="preserve">  </w:t>
      </w:r>
      <w:r w:rsidRPr="00FD6065">
        <w:rPr>
          <w:i/>
          <w:sz w:val="18"/>
          <w:szCs w:val="18"/>
        </w:rPr>
        <w:t xml:space="preserve">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</w:t>
      </w:r>
      <w:r w:rsidRPr="004B4AFC"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  </w:t>
      </w:r>
      <w:r>
        <w:rPr>
          <w:i/>
          <w:sz w:val="18"/>
          <w:szCs w:val="18"/>
        </w:rPr>
        <w:t xml:space="preserve">   </w:t>
      </w:r>
      <w:r w:rsidRPr="00FD6065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(ФИО)</w:t>
      </w:r>
    </w:p>
    <w:p w14:paraId="2D7E47EE" w14:textId="77777777" w:rsidR="00622CF9" w:rsidRPr="00FD6065" w:rsidRDefault="00622CF9" w:rsidP="00622CF9">
      <w:pPr>
        <w:rPr>
          <w:i/>
          <w:sz w:val="18"/>
          <w:szCs w:val="18"/>
        </w:rPr>
      </w:pPr>
    </w:p>
    <w:p w14:paraId="609A427C" w14:textId="24F6E0E0" w:rsidR="00622CF9" w:rsidRDefault="00622CF9" w:rsidP="00622CF9">
      <w:pPr>
        <w:pStyle w:val="ad"/>
        <w:numPr>
          <w:ilvl w:val="0"/>
          <w:numId w:val="38"/>
        </w:numPr>
        <w:suppressAutoHyphens/>
        <w:ind w:left="284" w:hanging="284"/>
        <w:jc w:val="left"/>
        <w:rPr>
          <w:rFonts w:eastAsia="Times New Roman"/>
          <w:lang w:eastAsia="ar-SA"/>
        </w:rPr>
      </w:pPr>
      <w:r w:rsidRPr="00FD6065">
        <w:rPr>
          <w:rFonts w:eastAsia="Times New Roman"/>
          <w:lang w:eastAsia="ar-SA"/>
        </w:rPr>
        <w:t>Срок</w:t>
      </w:r>
      <w:r>
        <w:rPr>
          <w:rFonts w:eastAsia="Times New Roman"/>
          <w:lang w:eastAsia="ar-SA"/>
        </w:rPr>
        <w:t>и</w:t>
      </w:r>
      <w:r w:rsidRPr="00FD6065">
        <w:rPr>
          <w:rFonts w:eastAsia="Times New Roman"/>
          <w:lang w:eastAsia="ar-SA"/>
        </w:rPr>
        <w:t xml:space="preserve"> </w:t>
      </w:r>
      <w:r>
        <w:rPr>
          <w:rFonts w:eastAsia="Times New Roman"/>
          <w:lang w:eastAsia="ar-SA"/>
        </w:rPr>
        <w:t>прохождения</w:t>
      </w:r>
      <w:r w:rsidRPr="00FD6065">
        <w:rPr>
          <w:rFonts w:eastAsia="Times New Roman"/>
          <w:lang w:eastAsia="ar-SA"/>
        </w:rPr>
        <w:t xml:space="preserve"> </w:t>
      </w:r>
      <w:r w:rsidR="00D77644">
        <w:rPr>
          <w:rFonts w:eastAsia="Times New Roman"/>
          <w:lang w:eastAsia="ar-SA"/>
        </w:rPr>
        <w:t>производственной</w:t>
      </w:r>
      <w:r>
        <w:rPr>
          <w:rFonts w:eastAsia="Times New Roman"/>
          <w:lang w:eastAsia="ar-SA"/>
        </w:rPr>
        <w:t xml:space="preserve"> практики </w:t>
      </w:r>
      <w:proofErr w:type="gramStart"/>
      <w:r>
        <w:rPr>
          <w:rFonts w:eastAsia="Times New Roman"/>
          <w:lang w:eastAsia="ar-SA"/>
        </w:rPr>
        <w:t xml:space="preserve">с </w:t>
      </w:r>
      <w:r w:rsidRPr="00FD6065">
        <w:rPr>
          <w:rFonts w:eastAsia="Times New Roman"/>
          <w:lang w:eastAsia="ar-SA"/>
        </w:rPr>
        <w:t xml:space="preserve"> «</w:t>
      </w:r>
      <w:proofErr w:type="gramEnd"/>
      <w:r w:rsidRPr="00FD6065">
        <w:rPr>
          <w:rFonts w:eastAsia="Times New Roman"/>
          <w:lang w:eastAsia="ar-SA"/>
        </w:rPr>
        <w:t>___» _____</w:t>
      </w:r>
      <w:r>
        <w:rPr>
          <w:rFonts w:eastAsia="Times New Roman"/>
          <w:lang w:eastAsia="ar-SA"/>
        </w:rPr>
        <w:t xml:space="preserve">  по «___» _____ 20</w:t>
      </w:r>
      <w:r w:rsidR="00877C00">
        <w:rPr>
          <w:rFonts w:eastAsia="Times New Roman"/>
          <w:lang w:eastAsia="ar-SA"/>
        </w:rPr>
        <w:t xml:space="preserve">    </w:t>
      </w:r>
      <w:r>
        <w:rPr>
          <w:rFonts w:eastAsia="Times New Roman"/>
          <w:lang w:eastAsia="ar-SA"/>
        </w:rPr>
        <w:t>г.</w:t>
      </w:r>
    </w:p>
    <w:p w14:paraId="18F584C3" w14:textId="77777777" w:rsidR="00622CF9" w:rsidRPr="00FD6065" w:rsidRDefault="00622CF9" w:rsidP="00622CF9">
      <w:pPr>
        <w:pStyle w:val="ad"/>
        <w:suppressAutoHyphens/>
        <w:ind w:left="284"/>
        <w:rPr>
          <w:rFonts w:eastAsia="Times New Roman"/>
          <w:lang w:eastAsia="ar-SA"/>
        </w:rPr>
      </w:pPr>
    </w:p>
    <w:p w14:paraId="1DF2EE08" w14:textId="734867C0" w:rsidR="00622CF9" w:rsidRPr="00FD6065" w:rsidRDefault="00622CF9" w:rsidP="00622CF9">
      <w:pPr>
        <w:numPr>
          <w:ilvl w:val="0"/>
          <w:numId w:val="38"/>
        </w:numPr>
        <w:ind w:left="284" w:hanging="284"/>
        <w:rPr>
          <w:sz w:val="24"/>
          <w:szCs w:val="24"/>
        </w:rPr>
      </w:pPr>
      <w:r w:rsidRPr="00FD6065">
        <w:rPr>
          <w:sz w:val="24"/>
          <w:szCs w:val="24"/>
        </w:rPr>
        <w:t xml:space="preserve">Место прохождения </w:t>
      </w:r>
      <w:r w:rsidR="00D77644">
        <w:rPr>
          <w:sz w:val="24"/>
          <w:szCs w:val="24"/>
        </w:rPr>
        <w:t>производственной</w:t>
      </w:r>
      <w:r w:rsidRPr="00FD6065">
        <w:rPr>
          <w:sz w:val="24"/>
          <w:szCs w:val="24"/>
        </w:rPr>
        <w:t xml:space="preserve"> практики:</w:t>
      </w:r>
      <w:r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</w:t>
      </w:r>
    </w:p>
    <w:p w14:paraId="0BA25D6F" w14:textId="77777777" w:rsidR="00622CF9" w:rsidRDefault="00622CF9" w:rsidP="00622CF9">
      <w:pPr>
        <w:rPr>
          <w:b/>
          <w:bCs/>
          <w:kern w:val="1"/>
          <w:sz w:val="24"/>
          <w:szCs w:val="24"/>
          <w:lang w:eastAsia="ar-SA"/>
        </w:rPr>
      </w:pPr>
      <w:r>
        <w:rPr>
          <w:b/>
          <w:bCs/>
          <w:kern w:val="1"/>
          <w:sz w:val="24"/>
          <w:szCs w:val="24"/>
          <w:lang w:eastAsia="ar-SA"/>
        </w:rPr>
        <w:br w:type="page"/>
      </w:r>
    </w:p>
    <w:p w14:paraId="58B3E5A4" w14:textId="77777777" w:rsidR="0091505E" w:rsidRPr="00FD6065" w:rsidRDefault="0091505E" w:rsidP="0091505E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 w:rsidRPr="00FD6065">
        <w:rPr>
          <w:b/>
          <w:bCs/>
          <w:kern w:val="1"/>
          <w:sz w:val="24"/>
          <w:szCs w:val="24"/>
          <w:lang w:eastAsia="ar-SA"/>
        </w:rPr>
        <w:lastRenderedPageBreak/>
        <w:t xml:space="preserve">РАБОЧИЙ ГРАФИК (ПЛАН) </w:t>
      </w:r>
    </w:p>
    <w:p w14:paraId="087DB50D" w14:textId="2EB67CDF" w:rsidR="0091505E" w:rsidRPr="00FD6065" w:rsidRDefault="00D77644" w:rsidP="0091505E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>
        <w:rPr>
          <w:b/>
          <w:bCs/>
          <w:kern w:val="1"/>
          <w:sz w:val="24"/>
          <w:szCs w:val="24"/>
          <w:lang w:eastAsia="ar-SA"/>
        </w:rPr>
        <w:t>ПРОИЗВОДСТВЕННОЙ</w:t>
      </w:r>
      <w:r w:rsidR="0091505E" w:rsidRPr="00FD6065">
        <w:rPr>
          <w:b/>
          <w:bCs/>
          <w:kern w:val="1"/>
          <w:sz w:val="24"/>
          <w:szCs w:val="24"/>
          <w:lang w:eastAsia="ar-SA"/>
        </w:rPr>
        <w:t xml:space="preserve"> ПРАКТИКИ</w:t>
      </w:r>
    </w:p>
    <w:p w14:paraId="2008A515" w14:textId="3040AC34" w:rsidR="0091505E" w:rsidRDefault="00D77644" w:rsidP="0091505E">
      <w:pPr>
        <w:shd w:val="clear" w:color="auto" w:fill="FFFFFF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Научно-исследовательская работа</w:t>
      </w:r>
    </w:p>
    <w:p w14:paraId="06B1D233" w14:textId="77777777" w:rsidR="0091505E" w:rsidRPr="00FD6065" w:rsidRDefault="0091505E" w:rsidP="0091505E">
      <w:pPr>
        <w:keepNext/>
        <w:tabs>
          <w:tab w:val="num" w:pos="0"/>
        </w:tabs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</w:p>
    <w:p w14:paraId="6ED9B183" w14:textId="6C77F564" w:rsidR="0091505E" w:rsidRPr="00FD6065" w:rsidRDefault="0091505E" w:rsidP="0091505E">
      <w:pPr>
        <w:keepNext/>
        <w:suppressAutoHyphens/>
        <w:jc w:val="center"/>
        <w:outlineLvl w:val="0"/>
        <w:rPr>
          <w:b/>
          <w:bCs/>
          <w:kern w:val="1"/>
          <w:sz w:val="24"/>
          <w:szCs w:val="24"/>
          <w:lang w:eastAsia="ar-SA"/>
        </w:rPr>
      </w:pPr>
      <w:r w:rsidRPr="00FD6065">
        <w:rPr>
          <w:b/>
          <w:bCs/>
          <w:kern w:val="1"/>
          <w:sz w:val="24"/>
          <w:szCs w:val="24"/>
          <w:lang w:eastAsia="ar-SA"/>
        </w:rPr>
        <w:t xml:space="preserve">__ курс ___ </w:t>
      </w:r>
      <w:r w:rsidR="00877C00">
        <w:rPr>
          <w:b/>
          <w:bCs/>
          <w:kern w:val="1"/>
          <w:sz w:val="24"/>
          <w:szCs w:val="24"/>
          <w:lang w:eastAsia="ar-SA"/>
        </w:rPr>
        <w:t>три</w:t>
      </w:r>
      <w:r w:rsidRPr="00FD6065">
        <w:rPr>
          <w:b/>
          <w:bCs/>
          <w:kern w:val="1"/>
          <w:sz w:val="24"/>
          <w:szCs w:val="24"/>
          <w:lang w:eastAsia="ar-SA"/>
        </w:rPr>
        <w:t>местр</w:t>
      </w:r>
    </w:p>
    <w:p w14:paraId="307BD744" w14:textId="77777777" w:rsidR="0091505E" w:rsidRPr="00FD6065" w:rsidRDefault="0091505E" w:rsidP="0091505E">
      <w:pPr>
        <w:suppressAutoHyphens/>
        <w:ind w:firstLine="709"/>
        <w:rPr>
          <w:sz w:val="24"/>
          <w:szCs w:val="24"/>
          <w:lang w:eastAsia="ar-SA"/>
        </w:rPr>
      </w:pPr>
    </w:p>
    <w:p w14:paraId="19FE1C1B" w14:textId="77777777" w:rsidR="0091505E" w:rsidRPr="00FD6065" w:rsidRDefault="0091505E" w:rsidP="0091505E">
      <w:pPr>
        <w:pStyle w:val="ad"/>
        <w:numPr>
          <w:ilvl w:val="0"/>
          <w:numId w:val="39"/>
        </w:numPr>
        <w:suppressAutoHyphens/>
        <w:jc w:val="left"/>
        <w:rPr>
          <w:rFonts w:eastAsia="Times New Roman"/>
          <w:b/>
          <w:bCs/>
          <w:lang w:eastAsia="ar-SA"/>
        </w:rPr>
      </w:pPr>
      <w:r w:rsidRPr="00FD6065">
        <w:rPr>
          <w:rFonts w:eastAsia="Times New Roman"/>
          <w:b/>
          <w:bCs/>
          <w:lang w:eastAsia="ar-SA"/>
        </w:rPr>
        <w:t>Цели практики:</w:t>
      </w:r>
    </w:p>
    <w:p w14:paraId="4488E777" w14:textId="39F0494C" w:rsidR="0091505E" w:rsidRPr="00F0130F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  <w:u w:val="single"/>
        </w:rPr>
      </w:pPr>
      <w:r w:rsidRPr="00E34960">
        <w:rPr>
          <w:rFonts w:ascii="Times New Roman" w:hAnsi="Times New Roman"/>
          <w:sz w:val="24"/>
          <w:szCs w:val="24"/>
          <w:u w:val="single"/>
        </w:rPr>
        <w:t xml:space="preserve">систематизация, расширение и закрепление профессиональных знаний, формирование у студентов навыков ведения самостоятельной научной работы, исследования, экспериментирования, проектной и экспертной деятельности, развитие компетенций, полученных при изучении дисциплин учебного плана </w:t>
      </w:r>
      <w:r>
        <w:rPr>
          <w:rFonts w:ascii="Times New Roman" w:hAnsi="Times New Roman"/>
          <w:sz w:val="24"/>
          <w:szCs w:val="24"/>
          <w:u w:val="single"/>
        </w:rPr>
        <w:t>направления подготовки</w:t>
      </w:r>
      <w:r w:rsidRPr="00E3496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20.0</w:t>
      </w:r>
      <w:r w:rsidR="00877C00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 xml:space="preserve">.01 </w:t>
      </w:r>
      <w:r w:rsidRPr="00E34960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Техносферная безопасность</w:t>
      </w:r>
      <w:r w:rsidRPr="00E34960">
        <w:rPr>
          <w:rFonts w:ascii="Times New Roman" w:hAnsi="Times New Roman"/>
          <w:sz w:val="24"/>
          <w:szCs w:val="24"/>
          <w:u w:val="single"/>
        </w:rPr>
        <w:t>»</w:t>
      </w:r>
      <w:r w:rsidRPr="00F0130F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532487C9" w14:textId="77777777" w:rsidR="0091505E" w:rsidRPr="00FD6065" w:rsidRDefault="0091505E" w:rsidP="0091505E">
      <w:pPr>
        <w:pStyle w:val="ad"/>
        <w:numPr>
          <w:ilvl w:val="0"/>
          <w:numId w:val="39"/>
        </w:numPr>
        <w:suppressAutoHyphens/>
        <w:jc w:val="left"/>
        <w:rPr>
          <w:rFonts w:eastAsia="Times New Roman"/>
          <w:b/>
          <w:bCs/>
          <w:lang w:eastAsia="ar-SA"/>
        </w:rPr>
      </w:pPr>
      <w:r w:rsidRPr="00FD6065">
        <w:rPr>
          <w:rFonts w:eastAsia="Times New Roman"/>
          <w:b/>
          <w:bCs/>
          <w:lang w:eastAsia="ar-SA"/>
        </w:rPr>
        <w:t>Задачи:</w:t>
      </w:r>
    </w:p>
    <w:p w14:paraId="3B7A15C4" w14:textId="77777777" w:rsidR="0091505E" w:rsidRPr="00E34960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E34960">
        <w:rPr>
          <w:rFonts w:ascii="Times New Roman" w:hAnsi="Times New Roman"/>
          <w:sz w:val="24"/>
          <w:szCs w:val="24"/>
          <w:u w:val="single"/>
        </w:rPr>
        <w:t xml:space="preserve">приобретение опыта в исследовании актуальной научной проблемы, а также подбор необходимых материалов для выполнения </w:t>
      </w:r>
      <w:r>
        <w:rPr>
          <w:rFonts w:ascii="Times New Roman" w:hAnsi="Times New Roman"/>
          <w:sz w:val="24"/>
          <w:szCs w:val="24"/>
          <w:u w:val="single"/>
        </w:rPr>
        <w:t>научной работы</w:t>
      </w:r>
      <w:r w:rsidRPr="00E34960">
        <w:rPr>
          <w:rFonts w:ascii="Times New Roman" w:hAnsi="Times New Roman"/>
          <w:sz w:val="24"/>
          <w:szCs w:val="24"/>
          <w:u w:val="single"/>
        </w:rPr>
        <w:t>;</w:t>
      </w:r>
    </w:p>
    <w:p w14:paraId="55A1E1AF" w14:textId="77777777" w:rsidR="0091505E" w:rsidRPr="00E34960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E34960">
        <w:rPr>
          <w:rFonts w:ascii="Times New Roman" w:hAnsi="Times New Roman"/>
          <w:sz w:val="24"/>
          <w:szCs w:val="24"/>
          <w:u w:val="single"/>
        </w:rPr>
        <w:t>получение компетенций самостоятельной работы по сбору и обработке научной, статистической, методической информации и практических данных;</w:t>
      </w:r>
    </w:p>
    <w:p w14:paraId="3E5BDC7A" w14:textId="77777777" w:rsidR="0091505E" w:rsidRPr="00E34960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E34960">
        <w:rPr>
          <w:rFonts w:ascii="Times New Roman" w:hAnsi="Times New Roman"/>
          <w:sz w:val="24"/>
          <w:szCs w:val="24"/>
          <w:u w:val="single"/>
        </w:rPr>
        <w:t xml:space="preserve">сбор, анализ и обобщение исследовательского материала, получаемого в ходе первичной и вторичной обработки в целях подготовки </w:t>
      </w:r>
      <w:r>
        <w:rPr>
          <w:rFonts w:ascii="Times New Roman" w:hAnsi="Times New Roman"/>
          <w:sz w:val="24"/>
          <w:szCs w:val="24"/>
          <w:u w:val="single"/>
        </w:rPr>
        <w:t>научной работы</w:t>
      </w:r>
      <w:r w:rsidRPr="00E34960">
        <w:rPr>
          <w:rFonts w:ascii="Times New Roman" w:hAnsi="Times New Roman"/>
          <w:sz w:val="24"/>
          <w:szCs w:val="24"/>
          <w:u w:val="single"/>
        </w:rPr>
        <w:t>;</w:t>
      </w:r>
    </w:p>
    <w:p w14:paraId="65260F5B" w14:textId="77777777" w:rsidR="0091505E" w:rsidRPr="00F0130F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- </w:t>
      </w:r>
      <w:r w:rsidRPr="00E34960">
        <w:rPr>
          <w:rFonts w:ascii="Times New Roman" w:hAnsi="Times New Roman"/>
          <w:sz w:val="24"/>
          <w:szCs w:val="24"/>
          <w:u w:val="single"/>
        </w:rPr>
        <w:t>написание научных текстов и их представление</w:t>
      </w:r>
      <w:r>
        <w:rPr>
          <w:rFonts w:ascii="Times New Roman" w:hAnsi="Times New Roman"/>
          <w:sz w:val="24"/>
          <w:szCs w:val="24"/>
          <w:u w:val="single"/>
        </w:rPr>
        <w:t>.</w:t>
      </w:r>
    </w:p>
    <w:p w14:paraId="00280A80" w14:textId="77777777" w:rsidR="0091505E" w:rsidRPr="00FD6065" w:rsidRDefault="0091505E" w:rsidP="0091505E">
      <w:pPr>
        <w:pStyle w:val="af4"/>
        <w:ind w:left="420"/>
        <w:jc w:val="both"/>
        <w:rPr>
          <w:rFonts w:ascii="Times New Roman" w:hAnsi="Times New Roman"/>
          <w:sz w:val="24"/>
          <w:szCs w:val="24"/>
        </w:rPr>
      </w:pPr>
    </w:p>
    <w:p w14:paraId="1B278E52" w14:textId="77777777" w:rsidR="0091505E" w:rsidRPr="00FD6065" w:rsidRDefault="0091505E" w:rsidP="0091505E">
      <w:pPr>
        <w:pStyle w:val="ad"/>
        <w:numPr>
          <w:ilvl w:val="0"/>
          <w:numId w:val="39"/>
        </w:numPr>
        <w:suppressAutoHyphens/>
        <w:jc w:val="left"/>
        <w:rPr>
          <w:rFonts w:eastAsia="Times New Roman"/>
          <w:b/>
          <w:bCs/>
          <w:lang w:eastAsia="ar-SA"/>
        </w:rPr>
      </w:pPr>
      <w:r w:rsidRPr="00FD6065">
        <w:rPr>
          <w:rFonts w:eastAsia="Times New Roman"/>
          <w:b/>
          <w:bCs/>
          <w:lang w:eastAsia="ar-SA"/>
        </w:rPr>
        <w:t xml:space="preserve">Индивидуальный план </w:t>
      </w:r>
      <w:r>
        <w:rPr>
          <w:rFonts w:eastAsia="Times New Roman"/>
          <w:b/>
          <w:bCs/>
          <w:lang w:eastAsia="ar-SA"/>
        </w:rPr>
        <w:t>учебной</w:t>
      </w:r>
      <w:r w:rsidRPr="00FD6065">
        <w:rPr>
          <w:rFonts w:eastAsia="Times New Roman"/>
          <w:b/>
          <w:bCs/>
          <w:lang w:eastAsia="ar-SA"/>
        </w:rPr>
        <w:t xml:space="preserve"> практики:</w:t>
      </w:r>
    </w:p>
    <w:p w14:paraId="578B8DA5" w14:textId="77777777" w:rsidR="0091505E" w:rsidRPr="00FD6065" w:rsidRDefault="0091505E" w:rsidP="0091505E">
      <w:pPr>
        <w:suppressAutoHyphens/>
        <w:rPr>
          <w:bCs/>
          <w:sz w:val="24"/>
          <w:szCs w:val="24"/>
          <w:lang w:eastAsia="ar-SA"/>
        </w:rPr>
      </w:pPr>
    </w:p>
    <w:tbl>
      <w:tblPr>
        <w:tblW w:w="972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4"/>
        <w:gridCol w:w="5528"/>
        <w:gridCol w:w="1843"/>
        <w:gridCol w:w="1691"/>
      </w:tblGrid>
      <w:tr w:rsidR="0091505E" w:rsidRPr="00FD6065" w14:paraId="7BE90E67" w14:textId="77777777" w:rsidTr="007B74FA">
        <w:trPr>
          <w:trHeight w:hRule="exact" w:val="853"/>
        </w:trPr>
        <w:tc>
          <w:tcPr>
            <w:tcW w:w="664" w:type="dxa"/>
            <w:shd w:val="clear" w:color="auto" w:fill="FFFFFF"/>
          </w:tcPr>
          <w:p w14:paraId="1FC5E177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№</w:t>
            </w:r>
          </w:p>
          <w:p w14:paraId="056742A3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528" w:type="dxa"/>
            <w:shd w:val="clear" w:color="auto" w:fill="FFFFFF"/>
            <w:vAlign w:val="center"/>
          </w:tcPr>
          <w:p w14:paraId="657427BA" w14:textId="77777777" w:rsidR="0091505E" w:rsidRPr="00937669" w:rsidRDefault="0091505E" w:rsidP="007B74FA">
            <w:pPr>
              <w:shd w:val="clear" w:color="auto" w:fill="FFFFFF"/>
              <w:ind w:left="250" w:right="102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Наименование этапов работы</w:t>
            </w:r>
          </w:p>
        </w:tc>
        <w:tc>
          <w:tcPr>
            <w:tcW w:w="1843" w:type="dxa"/>
            <w:shd w:val="clear" w:color="auto" w:fill="FFFFFF"/>
          </w:tcPr>
          <w:p w14:paraId="3424F379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Сроки</w:t>
            </w:r>
          </w:p>
          <w:p w14:paraId="089D27D3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выполнения</w:t>
            </w:r>
          </w:p>
          <w:p w14:paraId="100D8C57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этапов работы</w:t>
            </w:r>
          </w:p>
        </w:tc>
        <w:tc>
          <w:tcPr>
            <w:tcW w:w="1691" w:type="dxa"/>
            <w:shd w:val="clear" w:color="auto" w:fill="FFFFFF"/>
          </w:tcPr>
          <w:p w14:paraId="72CDB267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 xml:space="preserve">Отметка </w:t>
            </w:r>
          </w:p>
          <w:p w14:paraId="58422096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о выполнении</w:t>
            </w:r>
          </w:p>
        </w:tc>
      </w:tr>
      <w:tr w:rsidR="0091505E" w:rsidRPr="00FD6065" w14:paraId="3FDBE749" w14:textId="77777777" w:rsidTr="007B74FA">
        <w:trPr>
          <w:trHeight w:val="495"/>
        </w:trPr>
        <w:tc>
          <w:tcPr>
            <w:tcW w:w="664" w:type="dxa"/>
            <w:shd w:val="clear" w:color="auto" w:fill="FFFFFF"/>
          </w:tcPr>
          <w:p w14:paraId="36DA858C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sz w:val="24"/>
                <w:szCs w:val="24"/>
              </w:rPr>
            </w:pPr>
            <w:r w:rsidRPr="00FD6065">
              <w:rPr>
                <w:sz w:val="24"/>
                <w:szCs w:val="24"/>
              </w:rPr>
              <w:t>1.</w:t>
            </w:r>
          </w:p>
        </w:tc>
        <w:tc>
          <w:tcPr>
            <w:tcW w:w="5528" w:type="dxa"/>
            <w:shd w:val="clear" w:color="auto" w:fill="FFFFFF"/>
          </w:tcPr>
          <w:p w14:paraId="784216B6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 w:rsidRPr="00E34960">
              <w:rPr>
                <w:sz w:val="24"/>
                <w:szCs w:val="24"/>
              </w:rPr>
              <w:t xml:space="preserve">Обзор основных направлений научной деятельности по теме </w:t>
            </w:r>
            <w:r>
              <w:rPr>
                <w:sz w:val="24"/>
                <w:szCs w:val="24"/>
              </w:rPr>
              <w:t>научно-исследовательской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14:paraId="1A6E2F91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1-3 день</w:t>
            </w:r>
          </w:p>
        </w:tc>
        <w:tc>
          <w:tcPr>
            <w:tcW w:w="1691" w:type="dxa"/>
            <w:shd w:val="clear" w:color="auto" w:fill="FFFFFF"/>
          </w:tcPr>
          <w:p w14:paraId="10239370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91505E" w:rsidRPr="00FD6065" w14:paraId="15447ABF" w14:textId="77777777" w:rsidTr="007B74FA">
        <w:trPr>
          <w:trHeight w:val="283"/>
        </w:trPr>
        <w:tc>
          <w:tcPr>
            <w:tcW w:w="664" w:type="dxa"/>
            <w:shd w:val="clear" w:color="auto" w:fill="FFFFFF"/>
          </w:tcPr>
          <w:p w14:paraId="7244ACD0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528" w:type="dxa"/>
            <w:shd w:val="clear" w:color="auto" w:fill="FFFFFF"/>
          </w:tcPr>
          <w:p w14:paraId="4FA6AAD6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92ACB">
              <w:rPr>
                <w:sz w:val="24"/>
                <w:szCs w:val="24"/>
              </w:rPr>
              <w:t>ероприятия по сбору, обработке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систематизации фактического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литературного материала</w:t>
            </w:r>
          </w:p>
        </w:tc>
        <w:tc>
          <w:tcPr>
            <w:tcW w:w="1843" w:type="dxa"/>
            <w:shd w:val="clear" w:color="auto" w:fill="FFFFFF"/>
          </w:tcPr>
          <w:p w14:paraId="47F4B693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4-7 день</w:t>
            </w:r>
          </w:p>
        </w:tc>
        <w:tc>
          <w:tcPr>
            <w:tcW w:w="1691" w:type="dxa"/>
            <w:shd w:val="clear" w:color="auto" w:fill="FFFFFF"/>
          </w:tcPr>
          <w:p w14:paraId="120CEF49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91505E" w:rsidRPr="00FD6065" w14:paraId="07B2DE4C" w14:textId="77777777" w:rsidTr="007B74FA">
        <w:trPr>
          <w:trHeight w:val="283"/>
        </w:trPr>
        <w:tc>
          <w:tcPr>
            <w:tcW w:w="664" w:type="dxa"/>
            <w:shd w:val="clear" w:color="auto" w:fill="FFFFFF"/>
          </w:tcPr>
          <w:p w14:paraId="7F259FD7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28" w:type="dxa"/>
            <w:shd w:val="clear" w:color="auto" w:fill="FFFFFF"/>
          </w:tcPr>
          <w:p w14:paraId="6171EC9F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92ACB">
              <w:rPr>
                <w:sz w:val="24"/>
                <w:szCs w:val="24"/>
              </w:rPr>
              <w:t>остановка и реализация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задач, направленных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на анализ полученных результатов</w:t>
            </w:r>
            <w:r>
              <w:rPr>
                <w:sz w:val="24"/>
                <w:szCs w:val="24"/>
              </w:rPr>
              <w:t xml:space="preserve"> и исследований по теме научно-исследовательской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14:paraId="6A8F70CB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8-13 день</w:t>
            </w:r>
          </w:p>
        </w:tc>
        <w:tc>
          <w:tcPr>
            <w:tcW w:w="1691" w:type="dxa"/>
            <w:shd w:val="clear" w:color="auto" w:fill="FFFFFF"/>
          </w:tcPr>
          <w:p w14:paraId="1BE6FE34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91505E" w:rsidRPr="00FD6065" w14:paraId="64719F8C" w14:textId="77777777" w:rsidTr="007B74FA">
        <w:trPr>
          <w:trHeight w:val="283"/>
        </w:trPr>
        <w:tc>
          <w:tcPr>
            <w:tcW w:w="664" w:type="dxa"/>
            <w:shd w:val="clear" w:color="auto" w:fill="FFFFFF"/>
          </w:tcPr>
          <w:p w14:paraId="7406AF12" w14:textId="77777777" w:rsidR="0091505E" w:rsidRDefault="0091505E" w:rsidP="007B74FA">
            <w:pPr>
              <w:shd w:val="clear" w:color="auto" w:fill="FFFFFF"/>
              <w:ind w:left="38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28" w:type="dxa"/>
            <w:shd w:val="clear" w:color="auto" w:fill="FFFFFF"/>
          </w:tcPr>
          <w:p w14:paraId="3F773ED9" w14:textId="77777777" w:rsidR="0091505E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92ACB">
              <w:rPr>
                <w:sz w:val="24"/>
                <w:szCs w:val="24"/>
              </w:rPr>
              <w:t>амостоятельное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осуществление научно-исследовательской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,</w:t>
            </w:r>
            <w:r w:rsidRPr="00992ACB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и</w:t>
            </w:r>
            <w:r w:rsidRPr="00992ACB">
              <w:rPr>
                <w:sz w:val="24"/>
                <w:szCs w:val="24"/>
              </w:rPr>
              <w:t>рование выводов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рекомендаций</w:t>
            </w:r>
            <w:r>
              <w:rPr>
                <w:sz w:val="24"/>
                <w:szCs w:val="24"/>
              </w:rPr>
              <w:t>, завершение оформления научно-исследовательской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14:paraId="5CB2E7AB" w14:textId="77777777" w:rsidR="0091505E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14-22 день</w:t>
            </w:r>
          </w:p>
        </w:tc>
        <w:tc>
          <w:tcPr>
            <w:tcW w:w="1691" w:type="dxa"/>
            <w:shd w:val="clear" w:color="auto" w:fill="FFFFFF"/>
          </w:tcPr>
          <w:p w14:paraId="566E66FB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91505E" w:rsidRPr="00FD6065" w14:paraId="33E7727B" w14:textId="77777777" w:rsidTr="007B74FA">
        <w:trPr>
          <w:trHeight w:val="283"/>
        </w:trPr>
        <w:tc>
          <w:tcPr>
            <w:tcW w:w="664" w:type="dxa"/>
            <w:shd w:val="clear" w:color="auto" w:fill="FFFFFF"/>
          </w:tcPr>
          <w:p w14:paraId="76029B11" w14:textId="77777777" w:rsidR="0091505E" w:rsidRPr="00FD6065" w:rsidRDefault="0091505E" w:rsidP="007B74FA">
            <w:pPr>
              <w:shd w:val="clear" w:color="auto" w:fill="FFFFFF"/>
              <w:ind w:left="38"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528" w:type="dxa"/>
            <w:shd w:val="clear" w:color="auto" w:fill="FFFFFF"/>
          </w:tcPr>
          <w:p w14:paraId="5D03D9E1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 w:rsidRPr="00C23086">
              <w:rPr>
                <w:sz w:val="24"/>
                <w:szCs w:val="24"/>
              </w:rPr>
              <w:t xml:space="preserve">Подведение итогов </w:t>
            </w:r>
            <w:r>
              <w:rPr>
                <w:sz w:val="24"/>
                <w:szCs w:val="24"/>
              </w:rPr>
              <w:t>учебной</w:t>
            </w:r>
            <w:r w:rsidRPr="00C23086">
              <w:rPr>
                <w:sz w:val="24"/>
                <w:szCs w:val="24"/>
              </w:rPr>
              <w:t xml:space="preserve"> практики. </w:t>
            </w:r>
            <w:r>
              <w:rPr>
                <w:sz w:val="24"/>
                <w:szCs w:val="24"/>
              </w:rPr>
              <w:t>Составление отчета</w:t>
            </w:r>
            <w:r w:rsidRPr="00C230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результатам учебной практики</w:t>
            </w:r>
          </w:p>
        </w:tc>
        <w:tc>
          <w:tcPr>
            <w:tcW w:w="1843" w:type="dxa"/>
            <w:shd w:val="clear" w:color="auto" w:fill="FFFFFF"/>
          </w:tcPr>
          <w:p w14:paraId="77CA6C92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23-28 день</w:t>
            </w:r>
          </w:p>
        </w:tc>
        <w:tc>
          <w:tcPr>
            <w:tcW w:w="1691" w:type="dxa"/>
            <w:shd w:val="clear" w:color="auto" w:fill="FFFFFF"/>
          </w:tcPr>
          <w:p w14:paraId="2BB40318" w14:textId="77777777" w:rsidR="0091505E" w:rsidRPr="00FD6065" w:rsidRDefault="0091505E" w:rsidP="007B74F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1FAC74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4727BAD4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6065">
        <w:rPr>
          <w:bCs/>
          <w:sz w:val="24"/>
          <w:szCs w:val="24"/>
        </w:rPr>
        <w:t xml:space="preserve">Обучающийся </w:t>
      </w:r>
      <w:r w:rsidRPr="00FD6065">
        <w:rPr>
          <w:b/>
          <w:bCs/>
          <w:sz w:val="24"/>
          <w:szCs w:val="24"/>
        </w:rPr>
        <w:t xml:space="preserve">                                                               </w:t>
      </w:r>
      <w:r w:rsidRPr="00FD6065">
        <w:rPr>
          <w:bCs/>
          <w:sz w:val="24"/>
          <w:szCs w:val="24"/>
        </w:rPr>
        <w:t>______________/___________</w:t>
      </w:r>
      <w:r>
        <w:rPr>
          <w:bCs/>
          <w:sz w:val="24"/>
          <w:szCs w:val="24"/>
        </w:rPr>
        <w:t>___</w:t>
      </w:r>
      <w:r w:rsidRPr="00FD6065">
        <w:rPr>
          <w:bCs/>
          <w:sz w:val="24"/>
          <w:szCs w:val="24"/>
        </w:rPr>
        <w:t>____/</w:t>
      </w:r>
    </w:p>
    <w:p w14:paraId="5A3724F1" w14:textId="77777777" w:rsidR="0091505E" w:rsidRPr="00FD6065" w:rsidRDefault="0091505E" w:rsidP="0091505E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(ФИО)</w:t>
      </w:r>
    </w:p>
    <w:p w14:paraId="109107CC" w14:textId="77777777" w:rsidR="0091505E" w:rsidRDefault="0091505E" w:rsidP="0091505E">
      <w:pPr>
        <w:tabs>
          <w:tab w:val="num" w:pos="0"/>
        </w:tabs>
        <w:suppressAutoHyphens/>
        <w:rPr>
          <w:bCs/>
          <w:iCs/>
          <w:sz w:val="24"/>
          <w:szCs w:val="24"/>
          <w:lang w:eastAsia="ar-SA"/>
        </w:rPr>
      </w:pPr>
    </w:p>
    <w:p w14:paraId="26E4D336" w14:textId="77777777" w:rsidR="0091505E" w:rsidRPr="00FD6065" w:rsidRDefault="0091505E" w:rsidP="0091505E">
      <w:pPr>
        <w:tabs>
          <w:tab w:val="num" w:pos="0"/>
        </w:tabs>
        <w:suppressAutoHyphens/>
        <w:rPr>
          <w:bCs/>
          <w:iCs/>
          <w:sz w:val="24"/>
          <w:szCs w:val="24"/>
          <w:lang w:eastAsia="ar-SA"/>
        </w:rPr>
      </w:pPr>
      <w:r w:rsidRPr="00FD6065">
        <w:rPr>
          <w:bCs/>
          <w:iCs/>
          <w:sz w:val="24"/>
          <w:szCs w:val="24"/>
          <w:lang w:eastAsia="ar-SA"/>
        </w:rPr>
        <w:t xml:space="preserve">Заведующий кафедрой                                       </w:t>
      </w:r>
      <w:r>
        <w:rPr>
          <w:bCs/>
          <w:iCs/>
          <w:sz w:val="24"/>
          <w:szCs w:val="24"/>
          <w:lang w:eastAsia="ar-SA"/>
        </w:rPr>
        <w:t xml:space="preserve">    </w:t>
      </w:r>
      <w:r w:rsidRPr="00FD6065">
        <w:rPr>
          <w:bCs/>
          <w:iCs/>
          <w:sz w:val="24"/>
          <w:szCs w:val="24"/>
          <w:lang w:eastAsia="ar-SA"/>
        </w:rPr>
        <w:t xml:space="preserve">       ______________/_______________</w:t>
      </w:r>
      <w:r>
        <w:rPr>
          <w:bCs/>
          <w:iCs/>
          <w:sz w:val="24"/>
          <w:szCs w:val="24"/>
          <w:lang w:eastAsia="ar-SA"/>
        </w:rPr>
        <w:t>_</w:t>
      </w:r>
      <w:r w:rsidRPr="00FD6065">
        <w:rPr>
          <w:bCs/>
          <w:iCs/>
          <w:sz w:val="24"/>
          <w:szCs w:val="24"/>
          <w:lang w:eastAsia="ar-SA"/>
        </w:rPr>
        <w:t>__/</w:t>
      </w:r>
    </w:p>
    <w:p w14:paraId="338777A4" w14:textId="77777777" w:rsidR="0091505E" w:rsidRPr="00FD6065" w:rsidRDefault="0091505E" w:rsidP="0091505E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</w:t>
      </w:r>
      <w:r>
        <w:rPr>
          <w:i/>
          <w:sz w:val="18"/>
          <w:szCs w:val="18"/>
        </w:rPr>
        <w:t xml:space="preserve">        </w:t>
      </w:r>
      <w:r w:rsidRPr="00FD6065">
        <w:rPr>
          <w:i/>
          <w:sz w:val="18"/>
          <w:szCs w:val="18"/>
        </w:rPr>
        <w:t xml:space="preserve">      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  (ФИО)</w:t>
      </w:r>
    </w:p>
    <w:p w14:paraId="6F058AD1" w14:textId="77777777" w:rsidR="0091505E" w:rsidRDefault="0091505E" w:rsidP="0091505E">
      <w:pPr>
        <w:suppressAutoHyphens/>
        <w:rPr>
          <w:sz w:val="24"/>
          <w:szCs w:val="24"/>
          <w:lang w:eastAsia="ar-SA"/>
        </w:rPr>
      </w:pPr>
    </w:p>
    <w:p w14:paraId="42AB75A0" w14:textId="77777777" w:rsidR="0091505E" w:rsidRPr="00FD6065" w:rsidRDefault="0091505E" w:rsidP="0091505E">
      <w:pPr>
        <w:suppressAutoHyphens/>
        <w:rPr>
          <w:bCs/>
          <w:iCs/>
          <w:sz w:val="24"/>
          <w:szCs w:val="24"/>
          <w:lang w:eastAsia="ar-SA"/>
        </w:rPr>
      </w:pPr>
      <w:r w:rsidRPr="00FD6065">
        <w:rPr>
          <w:sz w:val="24"/>
          <w:szCs w:val="24"/>
          <w:lang w:eastAsia="ar-SA"/>
        </w:rPr>
        <w:t xml:space="preserve">Руководитель практики </w:t>
      </w:r>
      <w:r w:rsidRPr="0091505E">
        <w:rPr>
          <w:sz w:val="24"/>
          <w:szCs w:val="24"/>
          <w:lang w:eastAsia="ar-SA"/>
        </w:rPr>
        <w:t>от университета</w:t>
      </w:r>
      <w:r w:rsidRPr="00FD6065">
        <w:rPr>
          <w:sz w:val="24"/>
          <w:szCs w:val="24"/>
          <w:lang w:eastAsia="ar-SA"/>
        </w:rPr>
        <w:t xml:space="preserve"> </w:t>
      </w:r>
      <w:r w:rsidRPr="00FD6065">
        <w:rPr>
          <w:bCs/>
          <w:iCs/>
          <w:sz w:val="24"/>
          <w:szCs w:val="24"/>
          <w:lang w:eastAsia="ar-SA"/>
        </w:rPr>
        <w:t xml:space="preserve">           </w:t>
      </w:r>
      <w:r>
        <w:rPr>
          <w:bCs/>
          <w:iCs/>
          <w:sz w:val="24"/>
          <w:szCs w:val="24"/>
          <w:lang w:eastAsia="ar-SA"/>
        </w:rPr>
        <w:t xml:space="preserve"> </w:t>
      </w:r>
      <w:r w:rsidRPr="00FD6065">
        <w:rPr>
          <w:bCs/>
          <w:iCs/>
          <w:sz w:val="24"/>
          <w:szCs w:val="24"/>
          <w:lang w:eastAsia="ar-SA"/>
        </w:rPr>
        <w:t xml:space="preserve">       ______________/____________</w:t>
      </w:r>
      <w:r>
        <w:rPr>
          <w:bCs/>
          <w:iCs/>
          <w:sz w:val="24"/>
          <w:szCs w:val="24"/>
          <w:lang w:eastAsia="ar-SA"/>
        </w:rPr>
        <w:t>____</w:t>
      </w:r>
      <w:r w:rsidRPr="00FD6065">
        <w:rPr>
          <w:bCs/>
          <w:iCs/>
          <w:sz w:val="24"/>
          <w:szCs w:val="24"/>
          <w:lang w:eastAsia="ar-SA"/>
        </w:rPr>
        <w:t>__/</w:t>
      </w:r>
    </w:p>
    <w:p w14:paraId="46CC6526" w14:textId="5ECEB698" w:rsidR="0091505E" w:rsidRPr="00FD6065" w:rsidRDefault="0091505E" w:rsidP="0091505E">
      <w:pPr>
        <w:jc w:val="center"/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</w:t>
      </w:r>
      <w:r>
        <w:rPr>
          <w:i/>
          <w:sz w:val="18"/>
          <w:szCs w:val="18"/>
        </w:rPr>
        <w:t xml:space="preserve">  </w:t>
      </w:r>
      <w:r w:rsidRPr="00FD6065">
        <w:rPr>
          <w:i/>
          <w:sz w:val="18"/>
          <w:szCs w:val="18"/>
        </w:rPr>
        <w:t xml:space="preserve">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</w:t>
      </w:r>
      <w:r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(ФИО)</w:t>
      </w:r>
    </w:p>
    <w:p w14:paraId="2A513D78" w14:textId="77777777" w:rsidR="0091505E" w:rsidRPr="00FD6065" w:rsidRDefault="0091505E" w:rsidP="0091505E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14:paraId="09AFF632" w14:textId="77777777" w:rsidR="0091505E" w:rsidRPr="00FD6065" w:rsidRDefault="0091505E" w:rsidP="0091505E">
      <w:pPr>
        <w:tabs>
          <w:tab w:val="num" w:pos="0"/>
        </w:tabs>
        <w:rPr>
          <w:sz w:val="26"/>
          <w:szCs w:val="26"/>
        </w:rPr>
      </w:pPr>
      <w:r w:rsidRPr="00FD6065">
        <w:rPr>
          <w:szCs w:val="28"/>
        </w:rPr>
        <w:t>ИТОГОВАЯ ОЦЕНКА</w:t>
      </w:r>
      <w:r w:rsidRPr="00FD6065">
        <w:rPr>
          <w:sz w:val="26"/>
          <w:szCs w:val="26"/>
        </w:rPr>
        <w:t xml:space="preserve">                            ____</w:t>
      </w:r>
      <w:r>
        <w:rPr>
          <w:sz w:val="26"/>
          <w:szCs w:val="26"/>
        </w:rPr>
        <w:t>__</w:t>
      </w:r>
      <w:r w:rsidRPr="00FD6065">
        <w:rPr>
          <w:sz w:val="26"/>
          <w:szCs w:val="26"/>
        </w:rPr>
        <w:t>____ __________/_____________</w:t>
      </w:r>
      <w:r>
        <w:rPr>
          <w:sz w:val="26"/>
          <w:szCs w:val="26"/>
        </w:rPr>
        <w:t>_____</w:t>
      </w:r>
      <w:r w:rsidRPr="00FD6065">
        <w:rPr>
          <w:sz w:val="26"/>
          <w:szCs w:val="26"/>
        </w:rPr>
        <w:t>_/</w:t>
      </w:r>
    </w:p>
    <w:p w14:paraId="3E848839" w14:textId="700907F5" w:rsidR="0091505E" w:rsidRPr="00FD6065" w:rsidRDefault="0091505E" w:rsidP="0091505E">
      <w:pPr>
        <w:tabs>
          <w:tab w:val="num" w:pos="0"/>
        </w:tabs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(выставляется руководителем              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       </w:t>
      </w:r>
      <w:r>
        <w:rPr>
          <w:i/>
          <w:sz w:val="18"/>
          <w:szCs w:val="18"/>
        </w:rPr>
        <w:t xml:space="preserve">  </w:t>
      </w:r>
      <w:r w:rsidRPr="00FD6065">
        <w:rPr>
          <w:i/>
          <w:sz w:val="18"/>
          <w:szCs w:val="18"/>
        </w:rPr>
        <w:t xml:space="preserve">    </w:t>
      </w:r>
      <w:proofErr w:type="gramStart"/>
      <w:r w:rsidRPr="00FD6065">
        <w:rPr>
          <w:i/>
          <w:sz w:val="18"/>
          <w:szCs w:val="18"/>
        </w:rPr>
        <w:t xml:space="preserve">   (</w:t>
      </w:r>
      <w:proofErr w:type="gramEnd"/>
      <w:r w:rsidRPr="00FD6065">
        <w:rPr>
          <w:i/>
          <w:sz w:val="18"/>
          <w:szCs w:val="18"/>
        </w:rPr>
        <w:t xml:space="preserve">оценка)       </w:t>
      </w:r>
      <w:r>
        <w:rPr>
          <w:i/>
          <w:sz w:val="18"/>
          <w:szCs w:val="18"/>
        </w:rPr>
        <w:t xml:space="preserve"> </w:t>
      </w:r>
      <w:r w:rsidRPr="00FD6065">
        <w:rPr>
          <w:i/>
          <w:sz w:val="18"/>
          <w:szCs w:val="18"/>
        </w:rPr>
        <w:t xml:space="preserve">     (подпись)          </w:t>
      </w:r>
      <w:r>
        <w:rPr>
          <w:i/>
          <w:sz w:val="18"/>
          <w:szCs w:val="18"/>
        </w:rPr>
        <w:t xml:space="preserve">        </w:t>
      </w:r>
      <w:r w:rsidRPr="00FD6065">
        <w:rPr>
          <w:i/>
          <w:sz w:val="18"/>
          <w:szCs w:val="18"/>
        </w:rPr>
        <w:t xml:space="preserve">   </w:t>
      </w:r>
      <w:r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  (ФИО)</w:t>
      </w:r>
    </w:p>
    <w:p w14:paraId="7D6AC50D" w14:textId="77777777" w:rsidR="0091505E" w:rsidRPr="00682051" w:rsidRDefault="0091505E" w:rsidP="0091505E">
      <w:pPr>
        <w:tabs>
          <w:tab w:val="num" w:pos="0"/>
        </w:tabs>
        <w:rPr>
          <w:color w:val="FF0000"/>
          <w:sz w:val="24"/>
          <w:szCs w:val="24"/>
        </w:rPr>
      </w:pPr>
      <w:r w:rsidRPr="00FD6065">
        <w:rPr>
          <w:i/>
          <w:sz w:val="18"/>
          <w:szCs w:val="18"/>
        </w:rPr>
        <w:t xml:space="preserve">практики от </w:t>
      </w:r>
      <w:proofErr w:type="gramStart"/>
      <w:r w:rsidRPr="00FD6065">
        <w:rPr>
          <w:i/>
          <w:sz w:val="18"/>
          <w:szCs w:val="18"/>
        </w:rPr>
        <w:t>университета)</w:t>
      </w:r>
      <w:r w:rsidRPr="00FD6065">
        <w:rPr>
          <w:sz w:val="18"/>
          <w:szCs w:val="18"/>
        </w:rPr>
        <w:t xml:space="preserve"> </w:t>
      </w:r>
      <w:r w:rsidRPr="00FD6065">
        <w:t xml:space="preserve">  </w:t>
      </w:r>
      <w:proofErr w:type="gramEnd"/>
      <w:r w:rsidRPr="00FD6065">
        <w:t xml:space="preserve">   </w:t>
      </w:r>
      <w:r w:rsidRPr="00FD6065">
        <w:rPr>
          <w:i/>
          <w:sz w:val="18"/>
          <w:szCs w:val="18"/>
        </w:rPr>
        <w:br w:type="page"/>
      </w:r>
    </w:p>
    <w:p w14:paraId="109B7766" w14:textId="2B052CB6" w:rsidR="00622CF9" w:rsidRDefault="0091505E" w:rsidP="0091505E">
      <w:pPr>
        <w:pStyle w:val="21"/>
        <w:ind w:firstLine="720"/>
        <w:jc w:val="right"/>
      </w:pPr>
      <w:r>
        <w:lastRenderedPageBreak/>
        <w:t>Приложение 2</w:t>
      </w:r>
    </w:p>
    <w:p w14:paraId="4080DFBF" w14:textId="2B146C0B" w:rsidR="0091505E" w:rsidRDefault="0091505E" w:rsidP="0091505E">
      <w:pPr>
        <w:pStyle w:val="21"/>
        <w:ind w:firstLine="720"/>
        <w:jc w:val="right"/>
      </w:pPr>
    </w:p>
    <w:p w14:paraId="25C823DB" w14:textId="77777777" w:rsidR="0091505E" w:rsidRPr="00FD6065" w:rsidRDefault="0091505E" w:rsidP="0091505E">
      <w:pPr>
        <w:keepNext/>
        <w:tabs>
          <w:tab w:val="num" w:pos="0"/>
        </w:tabs>
        <w:suppressAutoHyphens/>
        <w:jc w:val="center"/>
        <w:outlineLvl w:val="0"/>
        <w:rPr>
          <w:b/>
          <w:bCs/>
          <w:spacing w:val="-20"/>
          <w:kern w:val="24"/>
          <w:sz w:val="24"/>
          <w:szCs w:val="24"/>
          <w:lang w:eastAsia="ar-SA"/>
        </w:rPr>
      </w:pPr>
      <w:r w:rsidRPr="00FD6065">
        <w:rPr>
          <w:b/>
          <w:bCs/>
          <w:spacing w:val="-20"/>
          <w:kern w:val="24"/>
          <w:sz w:val="24"/>
          <w:szCs w:val="24"/>
          <w:lang w:eastAsia="ar-SA"/>
        </w:rPr>
        <w:t>МИНИСТЕРСТВО НАУКИ И ВЫСШЕГО ОБРАЗОВАНИЯ РОССИЙСКОЙ ФЕДЕРАЦИИ</w:t>
      </w:r>
    </w:p>
    <w:p w14:paraId="0A1440D5" w14:textId="77777777" w:rsidR="0091505E" w:rsidRPr="00FD6065" w:rsidRDefault="0091505E" w:rsidP="0091505E">
      <w:pPr>
        <w:keepNext/>
        <w:tabs>
          <w:tab w:val="num" w:pos="0"/>
        </w:tabs>
        <w:suppressAutoHyphens/>
        <w:outlineLvl w:val="0"/>
        <w:rPr>
          <w:b/>
          <w:kern w:val="1"/>
          <w:sz w:val="24"/>
          <w:szCs w:val="24"/>
          <w:lang w:eastAsia="ar-SA"/>
        </w:rPr>
      </w:pPr>
    </w:p>
    <w:p w14:paraId="4607EEAA" w14:textId="77777777" w:rsidR="0091505E" w:rsidRPr="00FD6065" w:rsidRDefault="0091505E" w:rsidP="0091505E">
      <w:pPr>
        <w:jc w:val="center"/>
        <w:rPr>
          <w:b/>
          <w:w w:val="95"/>
          <w:sz w:val="24"/>
          <w:szCs w:val="24"/>
        </w:rPr>
      </w:pPr>
      <w:r w:rsidRPr="00FD6065">
        <w:rPr>
          <w:b/>
          <w:spacing w:val="-20"/>
          <w:sz w:val="24"/>
          <w:szCs w:val="24"/>
        </w:rPr>
        <w:t>ФГБОУ ВО «ЕЛЕЦКИЙ ГОСУДАРСТВЕННЫЙ УНИВЕРСИТЕТ ИМ. И.А.БУНИНА»</w:t>
      </w:r>
    </w:p>
    <w:p w14:paraId="395BCDF2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</w:p>
    <w:p w14:paraId="11F87CC2" w14:textId="77777777" w:rsidR="0091505E" w:rsidRDefault="0091505E" w:rsidP="0091505E">
      <w:pPr>
        <w:jc w:val="center"/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ИНСТИТУТ </w:t>
      </w:r>
      <w:r>
        <w:rPr>
          <w:b/>
          <w:sz w:val="24"/>
          <w:szCs w:val="24"/>
        </w:rPr>
        <w:t xml:space="preserve">ФИЗИЧЕСКОЙ КУЛЬТУРЫ, СПОРТА </w:t>
      </w:r>
    </w:p>
    <w:p w14:paraId="04D6C8AA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БЕЗОПАСНОСТИ ЖИЗНЕДЕЯТЕЛЬНОСТИ</w:t>
      </w:r>
    </w:p>
    <w:p w14:paraId="3EDCDF59" w14:textId="77777777" w:rsidR="0091505E" w:rsidRPr="00FD6065" w:rsidRDefault="0091505E" w:rsidP="0091505E">
      <w:pPr>
        <w:jc w:val="center"/>
        <w:rPr>
          <w:szCs w:val="28"/>
        </w:rPr>
      </w:pPr>
    </w:p>
    <w:p w14:paraId="3A713F03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</w:p>
    <w:p w14:paraId="258B1C3A" w14:textId="77777777" w:rsidR="0091505E" w:rsidRPr="00FD6065" w:rsidRDefault="0091505E" w:rsidP="0091505E">
      <w:pPr>
        <w:suppressAutoHyphens/>
        <w:outlineLvl w:val="5"/>
        <w:rPr>
          <w:b/>
          <w:bCs/>
          <w:sz w:val="24"/>
          <w:szCs w:val="24"/>
          <w:lang w:eastAsia="ar-SA"/>
        </w:rPr>
      </w:pPr>
    </w:p>
    <w:p w14:paraId="602AFED6" w14:textId="77777777" w:rsidR="00974BD8" w:rsidRPr="00FD6065" w:rsidRDefault="00974BD8" w:rsidP="00974BD8">
      <w:pPr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Направление подготовки: </w:t>
      </w:r>
      <w:r w:rsidRPr="00BE0C34">
        <w:rPr>
          <w:bCs/>
          <w:sz w:val="24"/>
          <w:szCs w:val="24"/>
        </w:rPr>
        <w:t>20.04.01 Техносферная безопасность</w:t>
      </w:r>
    </w:p>
    <w:p w14:paraId="6C7F4057" w14:textId="77777777" w:rsidR="00974BD8" w:rsidRPr="00FD6065" w:rsidRDefault="00974BD8" w:rsidP="00974BD8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FD6065">
        <w:rPr>
          <w:b/>
          <w:bCs/>
          <w:iCs/>
          <w:sz w:val="24"/>
          <w:szCs w:val="24"/>
        </w:rPr>
        <w:t>Направленность (профиль):</w:t>
      </w:r>
      <w:r>
        <w:rPr>
          <w:b/>
          <w:bCs/>
          <w:iCs/>
          <w:sz w:val="24"/>
          <w:szCs w:val="24"/>
        </w:rPr>
        <w:t xml:space="preserve"> </w:t>
      </w:r>
      <w:r w:rsidRPr="00BE0C34">
        <w:rPr>
          <w:iCs/>
          <w:sz w:val="24"/>
          <w:szCs w:val="24"/>
        </w:rPr>
        <w:t>Управление производственной, промышленной и экологической безопасностью</w:t>
      </w:r>
    </w:p>
    <w:p w14:paraId="68D43952" w14:textId="77777777" w:rsidR="00974BD8" w:rsidRPr="00FD6065" w:rsidRDefault="00974BD8" w:rsidP="00974BD8">
      <w:pPr>
        <w:rPr>
          <w:sz w:val="24"/>
          <w:szCs w:val="24"/>
        </w:rPr>
      </w:pPr>
      <w:r w:rsidRPr="00FD6065">
        <w:rPr>
          <w:b/>
          <w:sz w:val="24"/>
          <w:szCs w:val="24"/>
        </w:rPr>
        <w:t xml:space="preserve">Квалификация (степень): </w:t>
      </w:r>
      <w:r w:rsidRPr="00BE0C34">
        <w:rPr>
          <w:bCs/>
          <w:sz w:val="24"/>
          <w:szCs w:val="24"/>
        </w:rPr>
        <w:t>магистр</w:t>
      </w:r>
    </w:p>
    <w:p w14:paraId="30A7F866" w14:textId="1F74C06D" w:rsidR="00974BD8" w:rsidRPr="00FD6065" w:rsidRDefault="00974BD8" w:rsidP="00974BD8">
      <w:pPr>
        <w:rPr>
          <w:b/>
          <w:bCs/>
          <w:sz w:val="24"/>
          <w:szCs w:val="24"/>
        </w:rPr>
      </w:pPr>
      <w:r w:rsidRPr="00FD6065">
        <w:rPr>
          <w:b/>
          <w:bCs/>
          <w:sz w:val="24"/>
          <w:szCs w:val="24"/>
        </w:rPr>
        <w:t>Форма обучения:</w:t>
      </w:r>
      <w:r>
        <w:rPr>
          <w:b/>
          <w:bCs/>
          <w:sz w:val="24"/>
          <w:szCs w:val="24"/>
        </w:rPr>
        <w:t xml:space="preserve"> </w:t>
      </w:r>
      <w:r w:rsidRPr="00BE0C34">
        <w:rPr>
          <w:sz w:val="24"/>
          <w:szCs w:val="24"/>
        </w:rPr>
        <w:t>очн</w:t>
      </w:r>
      <w:r w:rsidR="00877C00">
        <w:rPr>
          <w:sz w:val="24"/>
          <w:szCs w:val="24"/>
        </w:rPr>
        <w:t>о-заочн</w:t>
      </w:r>
      <w:r w:rsidRPr="00BE0C34">
        <w:rPr>
          <w:sz w:val="24"/>
          <w:szCs w:val="24"/>
        </w:rPr>
        <w:t>ая</w:t>
      </w:r>
    </w:p>
    <w:p w14:paraId="3CC1EFF5" w14:textId="650A88B2" w:rsidR="0091505E" w:rsidRPr="00FD6065" w:rsidRDefault="0091505E" w:rsidP="0091505E">
      <w:pPr>
        <w:rPr>
          <w:b/>
          <w:bCs/>
          <w:sz w:val="24"/>
          <w:szCs w:val="24"/>
        </w:rPr>
      </w:pPr>
    </w:p>
    <w:p w14:paraId="771F5FF2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09B0ADDF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5A0AE74D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6F586404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2D01CEA3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39610D52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5B48CEEA" w14:textId="77777777" w:rsidR="0091505E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1336D5D4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rPr>
          <w:bCs/>
          <w:sz w:val="26"/>
          <w:szCs w:val="26"/>
        </w:rPr>
      </w:pPr>
    </w:p>
    <w:p w14:paraId="39B5F24B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D6065">
        <w:rPr>
          <w:b/>
          <w:bCs/>
          <w:sz w:val="24"/>
          <w:szCs w:val="24"/>
        </w:rPr>
        <w:t xml:space="preserve">ОТЧЕТ </w:t>
      </w:r>
    </w:p>
    <w:p w14:paraId="141CFDA4" w14:textId="3042D4CC" w:rsidR="0091505E" w:rsidRDefault="00D77644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center"/>
        <w:rPr>
          <w:b/>
          <w:bCs/>
          <w:kern w:val="1"/>
          <w:sz w:val="24"/>
          <w:szCs w:val="24"/>
          <w:lang w:eastAsia="ar-SA"/>
        </w:rPr>
      </w:pPr>
      <w:r>
        <w:rPr>
          <w:b/>
          <w:bCs/>
          <w:sz w:val="24"/>
          <w:szCs w:val="24"/>
        </w:rPr>
        <w:t>О ПРОИЗВОДСТВЕННОЙ</w:t>
      </w:r>
      <w:r w:rsidR="0091505E" w:rsidRPr="00FD6065">
        <w:rPr>
          <w:b/>
          <w:bCs/>
          <w:kern w:val="1"/>
          <w:sz w:val="24"/>
          <w:szCs w:val="24"/>
          <w:lang w:eastAsia="ar-SA"/>
        </w:rPr>
        <w:t xml:space="preserve"> ПРАКТИКЕ</w:t>
      </w:r>
    </w:p>
    <w:p w14:paraId="373B409D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center"/>
        <w:rPr>
          <w:b/>
          <w:bCs/>
          <w:kern w:val="1"/>
          <w:sz w:val="24"/>
          <w:szCs w:val="24"/>
          <w:lang w:eastAsia="ar-SA"/>
        </w:rPr>
      </w:pPr>
    </w:p>
    <w:p w14:paraId="390307B4" w14:textId="5F8B1790" w:rsidR="0091505E" w:rsidRDefault="00D77644" w:rsidP="0091505E">
      <w:pPr>
        <w:shd w:val="clear" w:color="auto" w:fill="FFFFFF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Научно-исследовательская работа</w:t>
      </w:r>
    </w:p>
    <w:p w14:paraId="444B58D6" w14:textId="77777777" w:rsidR="0091505E" w:rsidRPr="00FD6065" w:rsidRDefault="0091505E" w:rsidP="0091505E">
      <w:pPr>
        <w:ind w:firstLine="708"/>
        <w:rPr>
          <w:sz w:val="24"/>
          <w:szCs w:val="24"/>
        </w:rPr>
      </w:pPr>
    </w:p>
    <w:p w14:paraId="199BD86B" w14:textId="77777777" w:rsidR="0091505E" w:rsidRDefault="0091505E" w:rsidP="0091505E">
      <w:pPr>
        <w:ind w:firstLine="708"/>
        <w:rPr>
          <w:sz w:val="24"/>
          <w:szCs w:val="24"/>
        </w:rPr>
      </w:pPr>
    </w:p>
    <w:p w14:paraId="0ACA5013" w14:textId="77777777" w:rsidR="0091505E" w:rsidRDefault="0091505E" w:rsidP="0091505E">
      <w:pPr>
        <w:ind w:firstLine="708"/>
        <w:rPr>
          <w:sz w:val="24"/>
          <w:szCs w:val="24"/>
        </w:rPr>
      </w:pPr>
    </w:p>
    <w:p w14:paraId="0E6E9C28" w14:textId="77777777" w:rsidR="0091505E" w:rsidRDefault="0091505E" w:rsidP="0091505E">
      <w:pPr>
        <w:ind w:firstLine="708"/>
        <w:rPr>
          <w:sz w:val="24"/>
          <w:szCs w:val="24"/>
        </w:rPr>
      </w:pPr>
    </w:p>
    <w:p w14:paraId="1AACB45D" w14:textId="77777777" w:rsidR="0091505E" w:rsidRDefault="0091505E" w:rsidP="0091505E">
      <w:pPr>
        <w:ind w:firstLine="708"/>
        <w:rPr>
          <w:sz w:val="24"/>
          <w:szCs w:val="24"/>
        </w:rPr>
      </w:pPr>
    </w:p>
    <w:p w14:paraId="6E9020E2" w14:textId="77777777" w:rsidR="0091505E" w:rsidRDefault="0091505E" w:rsidP="0091505E">
      <w:pPr>
        <w:ind w:firstLine="708"/>
        <w:rPr>
          <w:sz w:val="24"/>
          <w:szCs w:val="24"/>
        </w:rPr>
      </w:pPr>
    </w:p>
    <w:p w14:paraId="2A4A7AC9" w14:textId="77777777" w:rsidR="0091505E" w:rsidRDefault="0091505E" w:rsidP="0091505E">
      <w:pPr>
        <w:ind w:firstLine="708"/>
        <w:rPr>
          <w:sz w:val="24"/>
          <w:szCs w:val="24"/>
        </w:rPr>
      </w:pPr>
    </w:p>
    <w:p w14:paraId="06552E17" w14:textId="77777777" w:rsidR="0091505E" w:rsidRDefault="0091505E" w:rsidP="0091505E">
      <w:pPr>
        <w:ind w:firstLine="708"/>
        <w:rPr>
          <w:sz w:val="24"/>
          <w:szCs w:val="24"/>
        </w:rPr>
      </w:pPr>
    </w:p>
    <w:p w14:paraId="0CD5DD42" w14:textId="77777777" w:rsidR="0091505E" w:rsidRDefault="0091505E" w:rsidP="0091505E">
      <w:pPr>
        <w:ind w:firstLine="708"/>
        <w:rPr>
          <w:sz w:val="24"/>
          <w:szCs w:val="24"/>
        </w:rPr>
      </w:pPr>
    </w:p>
    <w:p w14:paraId="0395E999" w14:textId="77777777" w:rsidR="0091505E" w:rsidRDefault="0091505E" w:rsidP="0091505E">
      <w:pPr>
        <w:ind w:firstLine="708"/>
        <w:rPr>
          <w:sz w:val="24"/>
          <w:szCs w:val="24"/>
        </w:rPr>
      </w:pPr>
    </w:p>
    <w:p w14:paraId="292F4409" w14:textId="77777777" w:rsidR="0091505E" w:rsidRDefault="0091505E" w:rsidP="0091505E">
      <w:pPr>
        <w:ind w:firstLine="708"/>
        <w:rPr>
          <w:sz w:val="24"/>
          <w:szCs w:val="24"/>
        </w:rPr>
      </w:pPr>
    </w:p>
    <w:p w14:paraId="1551E29E" w14:textId="77777777" w:rsidR="0091505E" w:rsidRPr="00FD6065" w:rsidRDefault="0091505E" w:rsidP="0091505E">
      <w:pPr>
        <w:ind w:left="4253"/>
        <w:jc w:val="both"/>
        <w:rPr>
          <w:sz w:val="24"/>
          <w:szCs w:val="24"/>
        </w:rPr>
      </w:pPr>
      <w:r w:rsidRPr="00FD6065">
        <w:rPr>
          <w:sz w:val="24"/>
          <w:szCs w:val="24"/>
        </w:rPr>
        <w:t>выполнил обучающийся ____ курса группы ____</w:t>
      </w:r>
    </w:p>
    <w:p w14:paraId="016F769B" w14:textId="77777777" w:rsidR="0091505E" w:rsidRDefault="0091505E" w:rsidP="0091505E">
      <w:pPr>
        <w:ind w:left="4253"/>
        <w:rPr>
          <w:sz w:val="24"/>
          <w:szCs w:val="24"/>
        </w:rPr>
      </w:pPr>
    </w:p>
    <w:p w14:paraId="2C25DC6C" w14:textId="77777777" w:rsidR="0091505E" w:rsidRPr="00FD6065" w:rsidRDefault="0091505E" w:rsidP="0091505E">
      <w:pPr>
        <w:ind w:left="4253"/>
        <w:rPr>
          <w:sz w:val="24"/>
          <w:szCs w:val="24"/>
        </w:rPr>
      </w:pPr>
      <w:r w:rsidRPr="00FD6065">
        <w:rPr>
          <w:sz w:val="24"/>
          <w:szCs w:val="24"/>
        </w:rPr>
        <w:t>________________________________________</w:t>
      </w:r>
    </w:p>
    <w:p w14:paraId="4385D2FB" w14:textId="77777777" w:rsidR="0091505E" w:rsidRDefault="0091505E" w:rsidP="0091505E">
      <w:pPr>
        <w:ind w:left="4253"/>
        <w:jc w:val="center"/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>(ФИО полностью)</w:t>
      </w:r>
    </w:p>
    <w:p w14:paraId="7FFBD1EA" w14:textId="77777777" w:rsidR="0091505E" w:rsidRPr="00FD6065" w:rsidRDefault="0091505E" w:rsidP="0091505E">
      <w:pPr>
        <w:ind w:left="4253"/>
        <w:jc w:val="center"/>
        <w:rPr>
          <w:i/>
          <w:sz w:val="18"/>
          <w:szCs w:val="18"/>
        </w:rPr>
      </w:pPr>
    </w:p>
    <w:p w14:paraId="7AB107B9" w14:textId="77777777" w:rsidR="0091505E" w:rsidRPr="00FD6065" w:rsidRDefault="0091505E" w:rsidP="0091505E">
      <w:pPr>
        <w:ind w:left="4253"/>
        <w:rPr>
          <w:sz w:val="24"/>
          <w:szCs w:val="24"/>
        </w:rPr>
      </w:pPr>
      <w:r w:rsidRPr="00FD6065">
        <w:rPr>
          <w:sz w:val="24"/>
          <w:szCs w:val="24"/>
        </w:rPr>
        <w:t>________________________________________</w:t>
      </w:r>
    </w:p>
    <w:p w14:paraId="74823F03" w14:textId="77777777" w:rsidR="0091505E" w:rsidRPr="00FD6065" w:rsidRDefault="0091505E" w:rsidP="0091505E">
      <w:pPr>
        <w:ind w:left="4253"/>
        <w:jc w:val="center"/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>(подпись обучающегося)</w:t>
      </w:r>
    </w:p>
    <w:p w14:paraId="43B84B34" w14:textId="77777777" w:rsidR="0091505E" w:rsidRPr="00FD6065" w:rsidRDefault="0091505E" w:rsidP="0091505E">
      <w:pPr>
        <w:ind w:left="4253"/>
        <w:rPr>
          <w:i/>
          <w:sz w:val="18"/>
          <w:szCs w:val="18"/>
        </w:rPr>
      </w:pPr>
    </w:p>
    <w:p w14:paraId="1029E023" w14:textId="77777777" w:rsidR="0091505E" w:rsidRPr="00FD6065" w:rsidRDefault="0091505E" w:rsidP="0091505E">
      <w:pPr>
        <w:ind w:left="4253"/>
        <w:jc w:val="both"/>
        <w:rPr>
          <w:i/>
          <w:sz w:val="18"/>
          <w:szCs w:val="18"/>
        </w:rPr>
      </w:pPr>
      <w:r w:rsidRPr="00FD6065">
        <w:rPr>
          <w:bCs/>
          <w:iCs/>
          <w:sz w:val="24"/>
          <w:szCs w:val="24"/>
          <w:lang w:eastAsia="ar-SA"/>
        </w:rPr>
        <w:t>«___</w:t>
      </w:r>
      <w:proofErr w:type="gramStart"/>
      <w:r w:rsidRPr="00FD6065">
        <w:rPr>
          <w:bCs/>
          <w:iCs/>
          <w:sz w:val="24"/>
          <w:szCs w:val="24"/>
          <w:lang w:eastAsia="ar-SA"/>
        </w:rPr>
        <w:t>_»_</w:t>
      </w:r>
      <w:proofErr w:type="gramEnd"/>
      <w:r w:rsidRPr="00FD6065">
        <w:rPr>
          <w:bCs/>
          <w:iCs/>
          <w:sz w:val="24"/>
          <w:szCs w:val="24"/>
          <w:lang w:eastAsia="ar-SA"/>
        </w:rPr>
        <w:t>________20___ г.</w:t>
      </w:r>
    </w:p>
    <w:p w14:paraId="484E919E" w14:textId="77777777" w:rsidR="0091505E" w:rsidRPr="00FD6065" w:rsidRDefault="0091505E" w:rsidP="0091505E">
      <w:pPr>
        <w:ind w:firstLine="708"/>
        <w:rPr>
          <w:sz w:val="24"/>
          <w:szCs w:val="24"/>
        </w:rPr>
      </w:pPr>
    </w:p>
    <w:p w14:paraId="09352E19" w14:textId="77777777" w:rsidR="0091505E" w:rsidRPr="00FD6065" w:rsidRDefault="0091505E" w:rsidP="0091505E">
      <w:pPr>
        <w:ind w:firstLine="708"/>
        <w:rPr>
          <w:sz w:val="24"/>
          <w:szCs w:val="24"/>
        </w:rPr>
      </w:pPr>
    </w:p>
    <w:p w14:paraId="58362470" w14:textId="36F91285" w:rsidR="0091505E" w:rsidRPr="00682051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ind w:firstLine="386"/>
        <w:jc w:val="center"/>
        <w:rPr>
          <w:b/>
          <w:bCs/>
          <w:sz w:val="28"/>
          <w:szCs w:val="28"/>
        </w:rPr>
      </w:pPr>
      <w:r w:rsidRPr="00FD6065">
        <w:rPr>
          <w:b/>
          <w:bCs/>
          <w:sz w:val="24"/>
          <w:szCs w:val="24"/>
        </w:rPr>
        <w:br w:type="page"/>
      </w:r>
      <w:r w:rsidRPr="00682051">
        <w:rPr>
          <w:b/>
          <w:bCs/>
          <w:sz w:val="28"/>
          <w:szCs w:val="28"/>
        </w:rPr>
        <w:lastRenderedPageBreak/>
        <w:t xml:space="preserve">Содержание </w:t>
      </w:r>
      <w:r w:rsidR="00D77644">
        <w:rPr>
          <w:b/>
          <w:bCs/>
          <w:sz w:val="28"/>
          <w:szCs w:val="28"/>
        </w:rPr>
        <w:t>производственной</w:t>
      </w:r>
      <w:r w:rsidRPr="00682051">
        <w:rPr>
          <w:b/>
          <w:bCs/>
          <w:kern w:val="1"/>
          <w:sz w:val="28"/>
          <w:szCs w:val="28"/>
          <w:lang w:eastAsia="ar-SA"/>
        </w:rPr>
        <w:t xml:space="preserve"> практики</w:t>
      </w:r>
    </w:p>
    <w:p w14:paraId="3020AEBC" w14:textId="77777777" w:rsidR="0091505E" w:rsidRPr="00FD6065" w:rsidRDefault="0091505E" w:rsidP="0091505E">
      <w:pPr>
        <w:rPr>
          <w:sz w:val="24"/>
          <w:szCs w:val="24"/>
        </w:rPr>
      </w:pPr>
    </w:p>
    <w:p w14:paraId="70DC3829" w14:textId="77777777" w:rsidR="0091505E" w:rsidRPr="00FD6065" w:rsidRDefault="0091505E" w:rsidP="0091505E">
      <w:pPr>
        <w:jc w:val="both"/>
        <w:rPr>
          <w:sz w:val="24"/>
          <w:szCs w:val="24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53"/>
        <w:gridCol w:w="3476"/>
        <w:gridCol w:w="1872"/>
        <w:gridCol w:w="1672"/>
        <w:gridCol w:w="1843"/>
      </w:tblGrid>
      <w:tr w:rsidR="0091505E" w:rsidRPr="00FD6065" w14:paraId="66ABD191" w14:textId="77777777" w:rsidTr="007B74FA">
        <w:trPr>
          <w:trHeight w:val="83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3833E" w14:textId="77777777" w:rsidR="0091505E" w:rsidRPr="00FD6065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EAF39" w14:textId="77777777" w:rsidR="0091505E" w:rsidRPr="00FD6065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 xml:space="preserve">Наименование </w:t>
            </w:r>
          </w:p>
          <w:p w14:paraId="1F850569" w14:textId="77777777" w:rsidR="0091505E" w:rsidRPr="00682051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этапов работы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D4F9B" w14:textId="77777777" w:rsidR="0091505E" w:rsidRPr="00FD6065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Форма отчёта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3CB91" w14:textId="77777777" w:rsidR="0091505E" w:rsidRPr="00682051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Отметка о выполнении (дата)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66D8" w14:textId="77777777" w:rsidR="0091505E" w:rsidRPr="00FD6065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 xml:space="preserve">Подпись </w:t>
            </w:r>
          </w:p>
          <w:p w14:paraId="7D375F41" w14:textId="77777777" w:rsidR="0091505E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b/>
                <w:sz w:val="24"/>
                <w:szCs w:val="24"/>
              </w:rPr>
              <w:t>руководителя</w:t>
            </w:r>
          </w:p>
          <w:p w14:paraId="504E4B4E" w14:textId="77777777" w:rsidR="0091505E" w:rsidRPr="00FD6065" w:rsidRDefault="0091505E" w:rsidP="007B74F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практики </w:t>
            </w:r>
          </w:p>
        </w:tc>
      </w:tr>
      <w:tr w:rsidR="0091505E" w:rsidRPr="00FD6065" w14:paraId="7F834F16" w14:textId="77777777" w:rsidTr="002030AF">
        <w:trPr>
          <w:trHeight w:val="821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38688" w14:textId="77777777" w:rsidR="0091505E" w:rsidRPr="00682051" w:rsidRDefault="0091505E" w:rsidP="007B74FA">
            <w:pPr>
              <w:shd w:val="clear" w:color="auto" w:fill="FFFFFF"/>
              <w:rPr>
                <w:sz w:val="24"/>
                <w:szCs w:val="24"/>
              </w:rPr>
            </w:pPr>
            <w:r w:rsidRPr="00682051">
              <w:rPr>
                <w:sz w:val="24"/>
                <w:szCs w:val="24"/>
              </w:rPr>
              <w:t>1.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D0DF5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 w:rsidRPr="00E34960">
              <w:rPr>
                <w:sz w:val="24"/>
                <w:szCs w:val="24"/>
              </w:rPr>
              <w:t xml:space="preserve">Обзор основных направлений научной деятельности по теме </w:t>
            </w:r>
            <w:r>
              <w:rPr>
                <w:sz w:val="24"/>
                <w:szCs w:val="24"/>
              </w:rPr>
              <w:t>научной работы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D6830" w14:textId="77777777" w:rsidR="0091505E" w:rsidRPr="00231B34" w:rsidRDefault="0091505E" w:rsidP="007B74F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2E0C3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852F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  <w:tr w:rsidR="0091505E" w:rsidRPr="00FD6065" w14:paraId="51CD9EEF" w14:textId="77777777" w:rsidTr="007B74FA">
        <w:trPr>
          <w:trHeight w:val="112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DF839" w14:textId="77777777" w:rsidR="0091505E" w:rsidRPr="00682051" w:rsidRDefault="0091505E" w:rsidP="007B74FA">
            <w:pPr>
              <w:shd w:val="clear" w:color="auto" w:fill="FFFFFF"/>
              <w:rPr>
                <w:sz w:val="24"/>
                <w:szCs w:val="24"/>
              </w:rPr>
            </w:pPr>
            <w:r w:rsidRPr="00682051">
              <w:rPr>
                <w:sz w:val="24"/>
                <w:szCs w:val="24"/>
              </w:rPr>
              <w:t>2.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89F03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92ACB">
              <w:rPr>
                <w:sz w:val="24"/>
                <w:szCs w:val="24"/>
              </w:rPr>
              <w:t>ероприятия по сбору, обработке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систематизации фактического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литературного материала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91D1F" w14:textId="77777777" w:rsidR="0091505E" w:rsidRPr="00231B34" w:rsidRDefault="0091505E" w:rsidP="007B74F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0ED85F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917F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  <w:tr w:rsidR="0091505E" w:rsidRPr="00FD6065" w14:paraId="1536FFA3" w14:textId="77777777" w:rsidTr="007B74FA">
        <w:trPr>
          <w:trHeight w:val="112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722F2" w14:textId="77777777" w:rsidR="0091505E" w:rsidRPr="00682051" w:rsidRDefault="0091505E" w:rsidP="007B74FA">
            <w:pPr>
              <w:shd w:val="clear" w:color="auto" w:fill="FFFFFF"/>
              <w:rPr>
                <w:sz w:val="24"/>
                <w:szCs w:val="24"/>
              </w:rPr>
            </w:pPr>
            <w:r w:rsidRPr="0068205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47BE0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92ACB">
              <w:rPr>
                <w:sz w:val="24"/>
                <w:szCs w:val="24"/>
              </w:rPr>
              <w:t>остановка и реализация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задач, направленных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на анализ полученных результатов</w:t>
            </w:r>
            <w:r>
              <w:rPr>
                <w:sz w:val="24"/>
                <w:szCs w:val="24"/>
              </w:rPr>
              <w:t xml:space="preserve"> и исследований по теме научно-исследовательской работы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111AC" w14:textId="77777777" w:rsidR="0091505E" w:rsidRPr="00231B34" w:rsidRDefault="0091505E" w:rsidP="007B74F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FD065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9585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  <w:tr w:rsidR="0091505E" w:rsidRPr="00FD6065" w14:paraId="5701A890" w14:textId="77777777" w:rsidTr="007B74FA">
        <w:trPr>
          <w:trHeight w:val="112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9CE7A" w14:textId="77777777" w:rsidR="0091505E" w:rsidRPr="00682051" w:rsidRDefault="0091505E" w:rsidP="007B74FA">
            <w:pPr>
              <w:shd w:val="clear" w:color="auto" w:fill="FFFFFF"/>
              <w:rPr>
                <w:sz w:val="24"/>
                <w:szCs w:val="24"/>
              </w:rPr>
            </w:pPr>
            <w:r w:rsidRPr="00682051">
              <w:rPr>
                <w:sz w:val="24"/>
                <w:szCs w:val="24"/>
              </w:rPr>
              <w:t>4.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31C59" w14:textId="77777777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92ACB">
              <w:rPr>
                <w:sz w:val="24"/>
                <w:szCs w:val="24"/>
              </w:rPr>
              <w:t>амостоятельное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осуществление научно-исследовательской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,</w:t>
            </w:r>
            <w:r w:rsidRPr="00992ACB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и</w:t>
            </w:r>
            <w:r w:rsidRPr="00992ACB">
              <w:rPr>
                <w:sz w:val="24"/>
                <w:szCs w:val="24"/>
              </w:rPr>
              <w:t>рование выводов и</w:t>
            </w:r>
            <w:r>
              <w:rPr>
                <w:sz w:val="24"/>
                <w:szCs w:val="24"/>
              </w:rPr>
              <w:t xml:space="preserve"> </w:t>
            </w:r>
            <w:r w:rsidRPr="00992ACB">
              <w:rPr>
                <w:sz w:val="24"/>
                <w:szCs w:val="24"/>
              </w:rPr>
              <w:t>рекомендаций</w:t>
            </w:r>
            <w:r>
              <w:rPr>
                <w:sz w:val="24"/>
                <w:szCs w:val="24"/>
              </w:rPr>
              <w:t>, завершение оформления научно-исследовательской работы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37040" w14:textId="77777777" w:rsidR="0091505E" w:rsidRPr="00231B34" w:rsidRDefault="0091505E" w:rsidP="007B74F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63312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2211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  <w:tr w:rsidR="0091505E" w:rsidRPr="00FD6065" w14:paraId="7AFD822E" w14:textId="77777777" w:rsidTr="007B74FA">
        <w:trPr>
          <w:trHeight w:val="1128"/>
        </w:trPr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C739A" w14:textId="77777777" w:rsidR="0091505E" w:rsidRPr="00682051" w:rsidRDefault="0091505E" w:rsidP="007B74F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BCC3C" w14:textId="25F9F483" w:rsidR="0091505E" w:rsidRPr="00C23086" w:rsidRDefault="0091505E" w:rsidP="007B74FA">
            <w:pPr>
              <w:snapToGrid w:val="0"/>
              <w:jc w:val="both"/>
              <w:rPr>
                <w:sz w:val="24"/>
                <w:szCs w:val="24"/>
              </w:rPr>
            </w:pPr>
            <w:r w:rsidRPr="00C23086">
              <w:rPr>
                <w:sz w:val="24"/>
                <w:szCs w:val="24"/>
              </w:rPr>
              <w:t xml:space="preserve">Подведение итогов </w:t>
            </w:r>
            <w:r w:rsidR="002030AF">
              <w:rPr>
                <w:sz w:val="24"/>
                <w:szCs w:val="24"/>
              </w:rPr>
              <w:t>производственной</w:t>
            </w:r>
            <w:r w:rsidRPr="00C23086">
              <w:rPr>
                <w:sz w:val="24"/>
                <w:szCs w:val="24"/>
              </w:rPr>
              <w:t xml:space="preserve"> практики. </w:t>
            </w:r>
            <w:r>
              <w:rPr>
                <w:sz w:val="24"/>
                <w:szCs w:val="24"/>
              </w:rPr>
              <w:t>Составление отчета</w:t>
            </w:r>
            <w:r w:rsidRPr="00C230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результатам учебной практики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70C36" w14:textId="77777777" w:rsidR="0091505E" w:rsidRPr="00231B34" w:rsidRDefault="0091505E" w:rsidP="007B74F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C5B8B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0BADD" w14:textId="77777777" w:rsidR="0091505E" w:rsidRPr="00FD6065" w:rsidRDefault="0091505E" w:rsidP="007B74FA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</w:tbl>
    <w:p w14:paraId="6A780D01" w14:textId="77777777" w:rsidR="0091505E" w:rsidRPr="00FD6065" w:rsidRDefault="0091505E" w:rsidP="0091505E">
      <w:pPr>
        <w:jc w:val="both"/>
        <w:rPr>
          <w:sz w:val="24"/>
          <w:szCs w:val="24"/>
        </w:rPr>
      </w:pPr>
    </w:p>
    <w:p w14:paraId="1A97C797" w14:textId="77777777" w:rsidR="0091505E" w:rsidRPr="00FD6065" w:rsidRDefault="0091505E" w:rsidP="0091505E">
      <w:pPr>
        <w:suppressAutoHyphens/>
        <w:rPr>
          <w:bCs/>
          <w:iCs/>
          <w:sz w:val="24"/>
          <w:szCs w:val="24"/>
          <w:lang w:eastAsia="ar-SA"/>
        </w:rPr>
      </w:pPr>
    </w:p>
    <w:p w14:paraId="4BD0B8BB" w14:textId="77777777" w:rsidR="0091505E" w:rsidRPr="00FD6065" w:rsidRDefault="0091505E" w:rsidP="0091505E">
      <w:pPr>
        <w:suppressAutoHyphens/>
        <w:rPr>
          <w:bCs/>
          <w:iCs/>
          <w:sz w:val="24"/>
          <w:szCs w:val="24"/>
          <w:lang w:eastAsia="ar-SA"/>
        </w:rPr>
      </w:pPr>
    </w:p>
    <w:p w14:paraId="214BC5B6" w14:textId="77777777" w:rsidR="0091505E" w:rsidRPr="00C12D5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C12D55">
        <w:rPr>
          <w:bCs/>
          <w:sz w:val="24"/>
          <w:szCs w:val="24"/>
        </w:rPr>
        <w:t xml:space="preserve">Обучающийся                                                               </w:t>
      </w:r>
      <w:r w:rsidRPr="00682051">
        <w:rPr>
          <w:bCs/>
          <w:sz w:val="24"/>
          <w:szCs w:val="24"/>
          <w:u w:val="single"/>
        </w:rPr>
        <w:t>_____________</w:t>
      </w:r>
      <w:r w:rsidRPr="00C12D55">
        <w:rPr>
          <w:bCs/>
          <w:sz w:val="24"/>
          <w:szCs w:val="24"/>
        </w:rPr>
        <w:t xml:space="preserve"> /</w:t>
      </w:r>
      <w:r w:rsidRPr="00682051">
        <w:rPr>
          <w:bCs/>
          <w:sz w:val="24"/>
          <w:szCs w:val="24"/>
          <w:u w:val="single"/>
        </w:rPr>
        <w:t>______________</w:t>
      </w:r>
      <w:r>
        <w:rPr>
          <w:bCs/>
          <w:sz w:val="24"/>
          <w:szCs w:val="24"/>
          <w:u w:val="single"/>
        </w:rPr>
        <w:t>_</w:t>
      </w:r>
      <w:r w:rsidRPr="00682051">
        <w:rPr>
          <w:bCs/>
          <w:sz w:val="24"/>
          <w:szCs w:val="24"/>
          <w:u w:val="single"/>
        </w:rPr>
        <w:t>__</w:t>
      </w:r>
      <w:r>
        <w:rPr>
          <w:bCs/>
          <w:sz w:val="24"/>
          <w:szCs w:val="24"/>
          <w:u w:val="single"/>
        </w:rPr>
        <w:t>__</w:t>
      </w:r>
      <w:r w:rsidRPr="00C12D55">
        <w:rPr>
          <w:bCs/>
          <w:sz w:val="24"/>
          <w:szCs w:val="24"/>
        </w:rPr>
        <w:t>/</w:t>
      </w:r>
    </w:p>
    <w:p w14:paraId="72ECA08B" w14:textId="77777777" w:rsidR="0091505E" w:rsidRPr="00FD6065" w:rsidRDefault="0091505E" w:rsidP="0091505E">
      <w:pPr>
        <w:rPr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     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    (ФИО)</w:t>
      </w:r>
    </w:p>
    <w:p w14:paraId="7AD7F4FF" w14:textId="77777777" w:rsidR="0091505E" w:rsidRDefault="0091505E" w:rsidP="0091505E">
      <w:pPr>
        <w:tabs>
          <w:tab w:val="num" w:pos="0"/>
        </w:tabs>
        <w:suppressAutoHyphens/>
        <w:jc w:val="both"/>
        <w:rPr>
          <w:bCs/>
          <w:iCs/>
          <w:sz w:val="24"/>
          <w:szCs w:val="24"/>
          <w:lang w:eastAsia="ar-SA"/>
        </w:rPr>
      </w:pPr>
    </w:p>
    <w:p w14:paraId="49DEC842" w14:textId="77777777" w:rsidR="0091505E" w:rsidRPr="00FD6065" w:rsidRDefault="0091505E" w:rsidP="0091505E">
      <w:pPr>
        <w:tabs>
          <w:tab w:val="num" w:pos="0"/>
        </w:tabs>
        <w:suppressAutoHyphens/>
        <w:jc w:val="both"/>
        <w:rPr>
          <w:b/>
          <w:bCs/>
          <w:sz w:val="24"/>
          <w:szCs w:val="24"/>
        </w:rPr>
      </w:pPr>
      <w:r w:rsidRPr="00FD6065">
        <w:rPr>
          <w:bCs/>
          <w:iCs/>
          <w:sz w:val="24"/>
          <w:szCs w:val="24"/>
          <w:lang w:eastAsia="ar-SA"/>
        </w:rPr>
        <w:t xml:space="preserve">Заведующий </w:t>
      </w:r>
      <w:r w:rsidRPr="00C12D55">
        <w:rPr>
          <w:bCs/>
          <w:iCs/>
          <w:sz w:val="24"/>
          <w:szCs w:val="24"/>
          <w:lang w:eastAsia="ar-SA"/>
        </w:rPr>
        <w:t xml:space="preserve">кафедрой                                                </w:t>
      </w:r>
      <w:r w:rsidRPr="00C12D55">
        <w:rPr>
          <w:bCs/>
          <w:sz w:val="24"/>
          <w:szCs w:val="24"/>
        </w:rPr>
        <w:t>_____________ /______________</w:t>
      </w:r>
      <w:r>
        <w:rPr>
          <w:bCs/>
          <w:sz w:val="24"/>
          <w:szCs w:val="24"/>
        </w:rPr>
        <w:t>___</w:t>
      </w:r>
      <w:r w:rsidRPr="00C12D55">
        <w:rPr>
          <w:bCs/>
          <w:sz w:val="24"/>
          <w:szCs w:val="24"/>
        </w:rPr>
        <w:t>__/</w:t>
      </w:r>
    </w:p>
    <w:p w14:paraId="02B55BEE" w14:textId="77777777" w:rsidR="0091505E" w:rsidRPr="00FD6065" w:rsidRDefault="0091505E" w:rsidP="0091505E">
      <w:pPr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     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    (ФИО)</w:t>
      </w:r>
    </w:p>
    <w:p w14:paraId="029465AC" w14:textId="77777777" w:rsidR="0091505E" w:rsidRDefault="0091505E" w:rsidP="0091505E">
      <w:pPr>
        <w:suppressAutoHyphens/>
        <w:rPr>
          <w:sz w:val="24"/>
          <w:szCs w:val="24"/>
          <w:lang w:eastAsia="ar-SA"/>
        </w:rPr>
      </w:pPr>
    </w:p>
    <w:p w14:paraId="120D3169" w14:textId="77777777" w:rsidR="0091505E" w:rsidRPr="00FD6065" w:rsidRDefault="0091505E" w:rsidP="0091505E">
      <w:pPr>
        <w:suppressAutoHyphens/>
        <w:rPr>
          <w:bCs/>
          <w:iCs/>
          <w:sz w:val="24"/>
          <w:szCs w:val="24"/>
          <w:lang w:eastAsia="ar-SA"/>
        </w:rPr>
      </w:pPr>
      <w:r w:rsidRPr="00FD6065">
        <w:rPr>
          <w:sz w:val="24"/>
          <w:szCs w:val="24"/>
          <w:lang w:eastAsia="ar-SA"/>
        </w:rPr>
        <w:t xml:space="preserve">Руководитель практики </w:t>
      </w:r>
      <w:r w:rsidRPr="0091505E">
        <w:rPr>
          <w:sz w:val="24"/>
          <w:szCs w:val="24"/>
          <w:lang w:eastAsia="ar-SA"/>
        </w:rPr>
        <w:t>от университета</w:t>
      </w:r>
      <w:r w:rsidRPr="00FD6065">
        <w:rPr>
          <w:sz w:val="24"/>
          <w:szCs w:val="24"/>
          <w:lang w:eastAsia="ar-SA"/>
        </w:rPr>
        <w:t xml:space="preserve">  </w:t>
      </w:r>
      <w:r w:rsidRPr="00FD6065">
        <w:rPr>
          <w:bCs/>
          <w:iCs/>
          <w:sz w:val="24"/>
          <w:szCs w:val="24"/>
          <w:lang w:eastAsia="ar-SA"/>
        </w:rPr>
        <w:t xml:space="preserve">                _____________</w:t>
      </w:r>
      <w:r>
        <w:rPr>
          <w:bCs/>
          <w:iCs/>
          <w:sz w:val="24"/>
          <w:szCs w:val="24"/>
          <w:lang w:eastAsia="ar-SA"/>
        </w:rPr>
        <w:t xml:space="preserve"> </w:t>
      </w:r>
      <w:r w:rsidRPr="00FD6065">
        <w:rPr>
          <w:bCs/>
          <w:iCs/>
          <w:sz w:val="24"/>
          <w:szCs w:val="24"/>
          <w:lang w:eastAsia="ar-SA"/>
        </w:rPr>
        <w:t>/_______________</w:t>
      </w:r>
      <w:r>
        <w:rPr>
          <w:bCs/>
          <w:iCs/>
          <w:sz w:val="24"/>
          <w:szCs w:val="24"/>
          <w:lang w:eastAsia="ar-SA"/>
        </w:rPr>
        <w:t>___</w:t>
      </w:r>
      <w:r w:rsidRPr="00FD6065">
        <w:rPr>
          <w:bCs/>
          <w:iCs/>
          <w:sz w:val="24"/>
          <w:szCs w:val="24"/>
          <w:lang w:eastAsia="ar-SA"/>
        </w:rPr>
        <w:t>_/</w:t>
      </w:r>
    </w:p>
    <w:p w14:paraId="1F2D3CEB" w14:textId="77777777" w:rsidR="0091505E" w:rsidRDefault="0091505E" w:rsidP="0091505E">
      <w:pPr>
        <w:jc w:val="center"/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i/>
          <w:sz w:val="18"/>
          <w:szCs w:val="18"/>
        </w:rPr>
        <w:t xml:space="preserve">        </w:t>
      </w:r>
      <w:r w:rsidRPr="00FD6065">
        <w:rPr>
          <w:i/>
          <w:sz w:val="18"/>
          <w:szCs w:val="18"/>
        </w:rPr>
        <w:t xml:space="preserve">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</w:t>
      </w:r>
      <w:r>
        <w:rPr>
          <w:i/>
          <w:sz w:val="18"/>
          <w:szCs w:val="18"/>
        </w:rPr>
        <w:t xml:space="preserve">  </w:t>
      </w:r>
      <w:r w:rsidRPr="00FD6065">
        <w:rPr>
          <w:i/>
          <w:sz w:val="18"/>
          <w:szCs w:val="18"/>
        </w:rPr>
        <w:t xml:space="preserve">      </w:t>
      </w:r>
      <w:r>
        <w:rPr>
          <w:i/>
          <w:sz w:val="18"/>
          <w:szCs w:val="18"/>
        </w:rPr>
        <w:t xml:space="preserve">    </w:t>
      </w:r>
      <w:r w:rsidRPr="00FD6065">
        <w:rPr>
          <w:i/>
          <w:sz w:val="18"/>
          <w:szCs w:val="18"/>
        </w:rPr>
        <w:t xml:space="preserve">      (ФИО)</w:t>
      </w:r>
    </w:p>
    <w:p w14:paraId="4981AAAD" w14:textId="26FD47A3" w:rsidR="0091505E" w:rsidRDefault="0091505E">
      <w:pPr>
        <w:spacing w:after="200" w:line="276" w:lineRule="auto"/>
        <w:rPr>
          <w:sz w:val="28"/>
          <w:lang w:eastAsia="ru-RU"/>
        </w:rPr>
      </w:pPr>
      <w:r>
        <w:br w:type="page"/>
      </w:r>
    </w:p>
    <w:p w14:paraId="5DB1FAC0" w14:textId="5F847E33" w:rsidR="0091505E" w:rsidRDefault="0091505E" w:rsidP="0091505E">
      <w:pPr>
        <w:pStyle w:val="21"/>
        <w:ind w:firstLine="720"/>
        <w:jc w:val="right"/>
      </w:pPr>
      <w:r>
        <w:lastRenderedPageBreak/>
        <w:t>Приложение 3</w:t>
      </w:r>
    </w:p>
    <w:p w14:paraId="78EA55AC" w14:textId="50E59DF2" w:rsidR="0091505E" w:rsidRDefault="0091505E" w:rsidP="0091505E">
      <w:pPr>
        <w:pStyle w:val="21"/>
        <w:ind w:firstLine="720"/>
        <w:jc w:val="right"/>
      </w:pPr>
    </w:p>
    <w:p w14:paraId="6C2A90FA" w14:textId="77777777" w:rsidR="0091505E" w:rsidRPr="00454289" w:rsidRDefault="0091505E" w:rsidP="0091505E">
      <w:pPr>
        <w:jc w:val="center"/>
        <w:rPr>
          <w:b/>
          <w:kern w:val="24"/>
          <w:sz w:val="28"/>
          <w:szCs w:val="28"/>
          <w:lang w:eastAsia="ar-SA"/>
        </w:rPr>
      </w:pPr>
      <w:r w:rsidRPr="00454289">
        <w:rPr>
          <w:b/>
          <w:sz w:val="28"/>
          <w:szCs w:val="28"/>
        </w:rPr>
        <w:t>МИНИСТЕРСТВО НАУКИ И ВЫСШЕГО ОБРАЗОВАНИЯ</w:t>
      </w:r>
      <w:r w:rsidRPr="00454289">
        <w:rPr>
          <w:b/>
          <w:kern w:val="24"/>
          <w:sz w:val="28"/>
          <w:szCs w:val="28"/>
          <w:lang w:eastAsia="ar-SA"/>
        </w:rPr>
        <w:t xml:space="preserve"> РОССИЙСКОЙ ФЕДЕРАЦИИ</w:t>
      </w:r>
    </w:p>
    <w:p w14:paraId="3808CAFF" w14:textId="77777777" w:rsidR="0091505E" w:rsidRPr="00FD6065" w:rsidRDefault="0091505E" w:rsidP="0091505E">
      <w:pPr>
        <w:keepNext/>
        <w:tabs>
          <w:tab w:val="num" w:pos="0"/>
        </w:tabs>
        <w:suppressAutoHyphens/>
        <w:outlineLvl w:val="0"/>
        <w:rPr>
          <w:b/>
          <w:kern w:val="1"/>
          <w:sz w:val="24"/>
          <w:szCs w:val="24"/>
          <w:lang w:eastAsia="ar-SA"/>
        </w:rPr>
      </w:pPr>
    </w:p>
    <w:p w14:paraId="44605BFF" w14:textId="77777777" w:rsidR="0091505E" w:rsidRPr="00FD6065" w:rsidRDefault="0091505E" w:rsidP="0091505E">
      <w:pPr>
        <w:keepNext/>
        <w:tabs>
          <w:tab w:val="num" w:pos="0"/>
        </w:tabs>
        <w:suppressAutoHyphens/>
        <w:jc w:val="center"/>
        <w:outlineLvl w:val="0"/>
        <w:rPr>
          <w:b/>
          <w:w w:val="95"/>
          <w:sz w:val="24"/>
          <w:szCs w:val="24"/>
        </w:rPr>
      </w:pPr>
      <w:r w:rsidRPr="00FD6065">
        <w:rPr>
          <w:b/>
          <w:spacing w:val="-20"/>
          <w:sz w:val="24"/>
          <w:szCs w:val="24"/>
        </w:rPr>
        <w:t>ФГБОУ ВО «ЕЛЕЦКИЙ ГОСУДАРСТВЕННЫЙ УНИВЕРСИТЕТ ИМ. И.А.БУНИНА»</w:t>
      </w:r>
    </w:p>
    <w:p w14:paraId="3FB62ACA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</w:p>
    <w:p w14:paraId="4A946977" w14:textId="77777777" w:rsidR="0091505E" w:rsidRDefault="0091505E" w:rsidP="0091505E">
      <w:pPr>
        <w:jc w:val="center"/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ИНСТИТУТ </w:t>
      </w:r>
      <w:r>
        <w:rPr>
          <w:b/>
          <w:sz w:val="24"/>
          <w:szCs w:val="24"/>
        </w:rPr>
        <w:t xml:space="preserve">ФИЗИЧЕСКОЙ КУЛЬТУРЫ, СПОРТА </w:t>
      </w:r>
    </w:p>
    <w:p w14:paraId="3A9ECB27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БЕЗОПАСНОСТИ ЖИЗНЕДЕЯТЕЛЬНОСТИ</w:t>
      </w:r>
    </w:p>
    <w:p w14:paraId="78E47799" w14:textId="77777777" w:rsidR="0091505E" w:rsidRPr="00FD6065" w:rsidRDefault="0091505E" w:rsidP="0091505E">
      <w:pPr>
        <w:jc w:val="center"/>
        <w:rPr>
          <w:b/>
          <w:sz w:val="24"/>
          <w:szCs w:val="24"/>
        </w:rPr>
      </w:pPr>
    </w:p>
    <w:p w14:paraId="6FCD2004" w14:textId="77777777" w:rsidR="0091505E" w:rsidRPr="00FD6065" w:rsidRDefault="0091505E" w:rsidP="0091505E">
      <w:pPr>
        <w:jc w:val="center"/>
        <w:rPr>
          <w:szCs w:val="28"/>
        </w:rPr>
      </w:pPr>
    </w:p>
    <w:p w14:paraId="2B5227F9" w14:textId="77777777" w:rsidR="0091505E" w:rsidRPr="00FD6065" w:rsidRDefault="0091505E" w:rsidP="0091505E">
      <w:pPr>
        <w:shd w:val="clear" w:color="auto" w:fill="FFFFFF"/>
        <w:jc w:val="center"/>
        <w:rPr>
          <w:szCs w:val="28"/>
        </w:rPr>
      </w:pPr>
    </w:p>
    <w:p w14:paraId="09D4524D" w14:textId="77777777" w:rsidR="0091505E" w:rsidRPr="00FD6065" w:rsidRDefault="0091505E" w:rsidP="0091505E">
      <w:pPr>
        <w:shd w:val="clear" w:color="auto" w:fill="FFFFFF"/>
        <w:jc w:val="center"/>
        <w:rPr>
          <w:szCs w:val="28"/>
        </w:rPr>
      </w:pPr>
    </w:p>
    <w:p w14:paraId="31661B75" w14:textId="77777777" w:rsidR="0091505E" w:rsidRPr="00FD6065" w:rsidRDefault="0091505E" w:rsidP="0091505E">
      <w:pPr>
        <w:shd w:val="clear" w:color="auto" w:fill="FFFFFF"/>
        <w:jc w:val="center"/>
        <w:rPr>
          <w:b/>
          <w:szCs w:val="28"/>
        </w:rPr>
      </w:pPr>
      <w:r w:rsidRPr="00FD6065">
        <w:rPr>
          <w:b/>
          <w:szCs w:val="28"/>
        </w:rPr>
        <w:t>ДНЕВНИК</w:t>
      </w:r>
    </w:p>
    <w:p w14:paraId="353815EC" w14:textId="511FB854" w:rsidR="0091505E" w:rsidRDefault="00D77644" w:rsidP="0091505E">
      <w:pPr>
        <w:shd w:val="clear" w:color="auto" w:fill="FFFFFF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ПРОИЗВОДСТВЕННОЙ</w:t>
      </w:r>
      <w:r w:rsidR="0091505E" w:rsidRPr="00FD6065">
        <w:rPr>
          <w:b/>
          <w:szCs w:val="28"/>
          <w:u w:val="single"/>
        </w:rPr>
        <w:t xml:space="preserve"> ПРАКТИКИ</w:t>
      </w:r>
    </w:p>
    <w:p w14:paraId="43ADBDF9" w14:textId="77777777" w:rsidR="0091505E" w:rsidRDefault="0091505E" w:rsidP="0091505E">
      <w:pPr>
        <w:shd w:val="clear" w:color="auto" w:fill="FFFFFF"/>
        <w:jc w:val="center"/>
        <w:rPr>
          <w:b/>
          <w:szCs w:val="28"/>
          <w:u w:val="single"/>
        </w:rPr>
      </w:pPr>
    </w:p>
    <w:p w14:paraId="5B40481B" w14:textId="11CD557A" w:rsidR="0091505E" w:rsidRDefault="00D77644" w:rsidP="0091505E">
      <w:pPr>
        <w:shd w:val="clear" w:color="auto" w:fill="FFFFFF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Научно-исследовательская работа</w:t>
      </w:r>
    </w:p>
    <w:p w14:paraId="4C1B16A3" w14:textId="77777777" w:rsidR="0091505E" w:rsidRPr="00FD6065" w:rsidRDefault="0091505E" w:rsidP="0091505E">
      <w:pPr>
        <w:shd w:val="clear" w:color="auto" w:fill="FFFFFF"/>
        <w:jc w:val="center"/>
        <w:rPr>
          <w:b/>
          <w:szCs w:val="28"/>
          <w:u w:val="single"/>
        </w:rPr>
      </w:pPr>
    </w:p>
    <w:p w14:paraId="46405B75" w14:textId="77777777" w:rsidR="0091505E" w:rsidRPr="00FD6065" w:rsidRDefault="0091505E" w:rsidP="0091505E">
      <w:pPr>
        <w:shd w:val="clear" w:color="auto" w:fill="FFFFFF"/>
        <w:jc w:val="center"/>
        <w:rPr>
          <w:b/>
          <w:sz w:val="18"/>
          <w:szCs w:val="18"/>
          <w:u w:val="single"/>
        </w:rPr>
      </w:pPr>
    </w:p>
    <w:p w14:paraId="2E017517" w14:textId="77777777" w:rsidR="0091505E" w:rsidRPr="00FD6065" w:rsidRDefault="0091505E" w:rsidP="0091505E">
      <w:pPr>
        <w:shd w:val="clear" w:color="auto" w:fill="FFFFFF"/>
        <w:jc w:val="center"/>
        <w:rPr>
          <w:szCs w:val="28"/>
        </w:rPr>
      </w:pPr>
      <w:r w:rsidRPr="00FD6065">
        <w:rPr>
          <w:szCs w:val="28"/>
        </w:rPr>
        <w:t>обучающегося ___ курса группы ____</w:t>
      </w:r>
    </w:p>
    <w:p w14:paraId="08F5C82E" w14:textId="77777777" w:rsidR="0091505E" w:rsidRPr="00FD6065" w:rsidRDefault="0091505E" w:rsidP="0091505E">
      <w:pPr>
        <w:shd w:val="clear" w:color="auto" w:fill="FFFFFF"/>
        <w:jc w:val="center"/>
        <w:rPr>
          <w:szCs w:val="28"/>
        </w:rPr>
      </w:pPr>
      <w:r w:rsidRPr="00FD6065">
        <w:rPr>
          <w:szCs w:val="28"/>
        </w:rPr>
        <w:t>_______________________________</w:t>
      </w:r>
      <w:r>
        <w:rPr>
          <w:szCs w:val="28"/>
        </w:rPr>
        <w:t>___________________</w:t>
      </w:r>
    </w:p>
    <w:p w14:paraId="580D3180" w14:textId="77777777" w:rsidR="0091505E" w:rsidRPr="00FD6065" w:rsidRDefault="0091505E" w:rsidP="0091505E">
      <w:pPr>
        <w:shd w:val="clear" w:color="auto" w:fill="FFFFFF"/>
        <w:jc w:val="center"/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>(ФИО)</w:t>
      </w:r>
    </w:p>
    <w:p w14:paraId="0D30DC76" w14:textId="77777777" w:rsidR="0091505E" w:rsidRPr="00FD6065" w:rsidRDefault="0091505E" w:rsidP="0091505E">
      <w:pPr>
        <w:shd w:val="clear" w:color="auto" w:fill="FFFFFF"/>
        <w:jc w:val="center"/>
        <w:rPr>
          <w:sz w:val="36"/>
          <w:szCs w:val="36"/>
        </w:rPr>
      </w:pPr>
    </w:p>
    <w:p w14:paraId="5889A598" w14:textId="77777777" w:rsidR="00974BD8" w:rsidRPr="00FD6065" w:rsidRDefault="00974BD8" w:rsidP="00974BD8">
      <w:pPr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 xml:space="preserve">Направление подготовки: </w:t>
      </w:r>
      <w:r w:rsidRPr="00BE0C34">
        <w:rPr>
          <w:bCs/>
          <w:sz w:val="24"/>
          <w:szCs w:val="24"/>
        </w:rPr>
        <w:t>20.04.01 Техносферная безопасность</w:t>
      </w:r>
    </w:p>
    <w:p w14:paraId="33A28E76" w14:textId="77777777" w:rsidR="00974BD8" w:rsidRPr="00FD6065" w:rsidRDefault="00974BD8" w:rsidP="00974BD8">
      <w:pPr>
        <w:autoSpaceDE w:val="0"/>
        <w:autoSpaceDN w:val="0"/>
        <w:adjustRightInd w:val="0"/>
        <w:jc w:val="both"/>
        <w:rPr>
          <w:b/>
          <w:bCs/>
          <w:iCs/>
          <w:sz w:val="24"/>
          <w:szCs w:val="24"/>
        </w:rPr>
      </w:pPr>
      <w:r w:rsidRPr="00FD6065">
        <w:rPr>
          <w:b/>
          <w:bCs/>
          <w:iCs/>
          <w:sz w:val="24"/>
          <w:szCs w:val="24"/>
        </w:rPr>
        <w:t>Направленность (профиль):</w:t>
      </w:r>
      <w:r>
        <w:rPr>
          <w:b/>
          <w:bCs/>
          <w:iCs/>
          <w:sz w:val="24"/>
          <w:szCs w:val="24"/>
        </w:rPr>
        <w:t xml:space="preserve"> </w:t>
      </w:r>
      <w:r w:rsidRPr="00BE0C34">
        <w:rPr>
          <w:iCs/>
          <w:sz w:val="24"/>
          <w:szCs w:val="24"/>
        </w:rPr>
        <w:t>Управление производственной, промышленной и экологической безопасностью</w:t>
      </w:r>
    </w:p>
    <w:p w14:paraId="7E402153" w14:textId="77777777" w:rsidR="00974BD8" w:rsidRPr="00FD6065" w:rsidRDefault="00974BD8" w:rsidP="00974BD8">
      <w:pPr>
        <w:rPr>
          <w:sz w:val="24"/>
          <w:szCs w:val="24"/>
        </w:rPr>
      </w:pPr>
      <w:r w:rsidRPr="00FD6065">
        <w:rPr>
          <w:b/>
          <w:sz w:val="24"/>
          <w:szCs w:val="24"/>
        </w:rPr>
        <w:t xml:space="preserve">Квалификация (степень): </w:t>
      </w:r>
      <w:r w:rsidRPr="00BE0C34">
        <w:rPr>
          <w:bCs/>
          <w:sz w:val="24"/>
          <w:szCs w:val="24"/>
        </w:rPr>
        <w:t>магистр</w:t>
      </w:r>
    </w:p>
    <w:p w14:paraId="7D4B72E5" w14:textId="78C47A1B" w:rsidR="00974BD8" w:rsidRPr="00FD6065" w:rsidRDefault="00974BD8" w:rsidP="00974BD8">
      <w:pPr>
        <w:rPr>
          <w:b/>
          <w:bCs/>
          <w:sz w:val="24"/>
          <w:szCs w:val="24"/>
        </w:rPr>
      </w:pPr>
      <w:r w:rsidRPr="00FD6065">
        <w:rPr>
          <w:b/>
          <w:bCs/>
          <w:sz w:val="24"/>
          <w:szCs w:val="24"/>
        </w:rPr>
        <w:t>Форма обучения:</w:t>
      </w:r>
      <w:r>
        <w:rPr>
          <w:b/>
          <w:bCs/>
          <w:sz w:val="24"/>
          <w:szCs w:val="24"/>
        </w:rPr>
        <w:t xml:space="preserve"> </w:t>
      </w:r>
      <w:r w:rsidRPr="00BE0C34">
        <w:rPr>
          <w:sz w:val="24"/>
          <w:szCs w:val="24"/>
        </w:rPr>
        <w:t>очн</w:t>
      </w:r>
      <w:r w:rsidR="002030AF">
        <w:rPr>
          <w:sz w:val="24"/>
          <w:szCs w:val="24"/>
        </w:rPr>
        <w:t>о-заочн</w:t>
      </w:r>
      <w:r w:rsidRPr="00BE0C34">
        <w:rPr>
          <w:sz w:val="24"/>
          <w:szCs w:val="24"/>
        </w:rPr>
        <w:t>ая</w:t>
      </w:r>
    </w:p>
    <w:p w14:paraId="7F1867C7" w14:textId="79CA14B7" w:rsidR="0091505E" w:rsidRPr="00FD6065" w:rsidRDefault="0091505E" w:rsidP="0091505E">
      <w:pPr>
        <w:rPr>
          <w:b/>
          <w:bCs/>
          <w:sz w:val="24"/>
          <w:szCs w:val="24"/>
        </w:rPr>
      </w:pPr>
    </w:p>
    <w:p w14:paraId="66522EA8" w14:textId="77777777" w:rsidR="0091505E" w:rsidRDefault="0091505E" w:rsidP="0091505E">
      <w:pPr>
        <w:rPr>
          <w:b/>
          <w:sz w:val="24"/>
          <w:szCs w:val="24"/>
        </w:rPr>
      </w:pPr>
    </w:p>
    <w:p w14:paraId="79D4DC7D" w14:textId="49EE15B6" w:rsidR="0091505E" w:rsidRPr="00FD6065" w:rsidRDefault="0091505E" w:rsidP="0091505E">
      <w:pPr>
        <w:rPr>
          <w:b/>
          <w:sz w:val="24"/>
          <w:szCs w:val="24"/>
        </w:rPr>
      </w:pPr>
      <w:r w:rsidRPr="00FD6065">
        <w:rPr>
          <w:b/>
          <w:sz w:val="24"/>
          <w:szCs w:val="24"/>
        </w:rPr>
        <w:t>Сроки прохождения</w:t>
      </w:r>
      <w:r>
        <w:rPr>
          <w:b/>
          <w:sz w:val="24"/>
          <w:szCs w:val="24"/>
        </w:rPr>
        <w:t xml:space="preserve"> </w:t>
      </w:r>
      <w:r w:rsidR="00D77644">
        <w:rPr>
          <w:b/>
          <w:sz w:val="24"/>
          <w:szCs w:val="24"/>
        </w:rPr>
        <w:t>производственной</w:t>
      </w:r>
      <w:r w:rsidRPr="00FD6065">
        <w:rPr>
          <w:b/>
          <w:sz w:val="24"/>
          <w:szCs w:val="24"/>
        </w:rPr>
        <w:t xml:space="preserve"> практики: </w:t>
      </w:r>
      <w:r>
        <w:rPr>
          <w:sz w:val="24"/>
          <w:szCs w:val="24"/>
          <w:lang w:eastAsia="ar-SA"/>
        </w:rPr>
        <w:t xml:space="preserve">с </w:t>
      </w:r>
      <w:r w:rsidRPr="00FD6065">
        <w:rPr>
          <w:sz w:val="24"/>
          <w:szCs w:val="24"/>
          <w:lang w:eastAsia="ar-SA"/>
        </w:rPr>
        <w:t>«__</w:t>
      </w:r>
      <w:r>
        <w:rPr>
          <w:sz w:val="24"/>
          <w:szCs w:val="24"/>
          <w:lang w:eastAsia="ar-SA"/>
        </w:rPr>
        <w:t>_</w:t>
      </w:r>
      <w:r w:rsidRPr="00FD6065">
        <w:rPr>
          <w:sz w:val="24"/>
          <w:szCs w:val="24"/>
          <w:lang w:eastAsia="ar-SA"/>
        </w:rPr>
        <w:t>_» ____</w:t>
      </w:r>
      <w:r>
        <w:rPr>
          <w:sz w:val="24"/>
          <w:szCs w:val="24"/>
          <w:lang w:eastAsia="ar-SA"/>
        </w:rPr>
        <w:t>__</w:t>
      </w:r>
      <w:proofErr w:type="gramStart"/>
      <w:r w:rsidRPr="00FD6065">
        <w:rPr>
          <w:sz w:val="24"/>
          <w:szCs w:val="24"/>
          <w:lang w:eastAsia="ar-SA"/>
        </w:rPr>
        <w:t>_</w:t>
      </w:r>
      <w:r>
        <w:rPr>
          <w:sz w:val="24"/>
          <w:szCs w:val="24"/>
          <w:lang w:eastAsia="ar-SA"/>
        </w:rPr>
        <w:t xml:space="preserve">  по</w:t>
      </w:r>
      <w:proofErr w:type="gramEnd"/>
      <w:r>
        <w:rPr>
          <w:sz w:val="24"/>
          <w:szCs w:val="24"/>
          <w:lang w:eastAsia="ar-SA"/>
        </w:rPr>
        <w:t xml:space="preserve"> «____» _______ 20</w:t>
      </w:r>
      <w:r w:rsidR="002030AF">
        <w:rPr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>г.</w:t>
      </w:r>
    </w:p>
    <w:p w14:paraId="761B921B" w14:textId="77777777" w:rsidR="0091505E" w:rsidRDefault="0091505E" w:rsidP="0091505E">
      <w:pPr>
        <w:rPr>
          <w:b/>
          <w:sz w:val="24"/>
          <w:szCs w:val="24"/>
        </w:rPr>
      </w:pPr>
    </w:p>
    <w:p w14:paraId="1AC108D3" w14:textId="30A2A44C" w:rsidR="0091505E" w:rsidRPr="00682051" w:rsidRDefault="0091505E" w:rsidP="0091505E">
      <w:pPr>
        <w:rPr>
          <w:bCs/>
          <w:sz w:val="24"/>
          <w:szCs w:val="24"/>
        </w:rPr>
      </w:pPr>
      <w:r w:rsidRPr="00FD6065">
        <w:rPr>
          <w:b/>
          <w:sz w:val="24"/>
          <w:szCs w:val="24"/>
        </w:rPr>
        <w:t>Место прохождения</w:t>
      </w:r>
      <w:r>
        <w:rPr>
          <w:b/>
          <w:sz w:val="24"/>
          <w:szCs w:val="24"/>
        </w:rPr>
        <w:t xml:space="preserve"> </w:t>
      </w:r>
      <w:r w:rsidR="00D77644">
        <w:rPr>
          <w:b/>
          <w:sz w:val="24"/>
          <w:szCs w:val="24"/>
        </w:rPr>
        <w:t>производственной</w:t>
      </w:r>
      <w:r w:rsidRPr="00FD6065">
        <w:rPr>
          <w:b/>
          <w:sz w:val="24"/>
          <w:szCs w:val="24"/>
        </w:rPr>
        <w:t xml:space="preserve"> практики:</w:t>
      </w:r>
      <w:r>
        <w:rPr>
          <w:b/>
          <w:sz w:val="24"/>
          <w:szCs w:val="24"/>
        </w:rPr>
        <w:t xml:space="preserve"> </w:t>
      </w:r>
      <w:r w:rsidRPr="00682051">
        <w:rPr>
          <w:bCs/>
          <w:sz w:val="24"/>
          <w:szCs w:val="24"/>
        </w:rPr>
        <w:t>_____________________________________</w:t>
      </w:r>
    </w:p>
    <w:p w14:paraId="7A7C5998" w14:textId="77777777" w:rsidR="0091505E" w:rsidRPr="00FD6065" w:rsidRDefault="0091505E" w:rsidP="0091505E">
      <w:pPr>
        <w:jc w:val="center"/>
        <w:rPr>
          <w:sz w:val="24"/>
          <w:szCs w:val="24"/>
        </w:rPr>
      </w:pPr>
    </w:p>
    <w:p w14:paraId="0F861F59" w14:textId="77777777" w:rsidR="0091505E" w:rsidRPr="00FD6065" w:rsidRDefault="0091505E" w:rsidP="0091505E">
      <w:pPr>
        <w:shd w:val="clear" w:color="auto" w:fill="FFFFFF"/>
        <w:jc w:val="center"/>
        <w:rPr>
          <w:color w:val="505050"/>
        </w:rPr>
      </w:pPr>
    </w:p>
    <w:p w14:paraId="276D4804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26707B26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44313566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2EDA66AB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0BA17515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4C155AA1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6A42AE93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1B30204F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2054478D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5C499F53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0F720859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0E6C7FFE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7376F32F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355C4FF4" w14:textId="77777777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4F81BF02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3F8998B4" w14:textId="77777777" w:rsidR="0091505E" w:rsidRPr="00FD6065" w:rsidRDefault="0091505E" w:rsidP="0091505E">
      <w:pPr>
        <w:shd w:val="clear" w:color="auto" w:fill="FFFFFF"/>
        <w:jc w:val="center"/>
        <w:rPr>
          <w:sz w:val="24"/>
          <w:szCs w:val="24"/>
        </w:rPr>
      </w:pPr>
    </w:p>
    <w:p w14:paraId="1CB3F73A" w14:textId="5BB2817B" w:rsidR="0091505E" w:rsidRDefault="0091505E" w:rsidP="0091505E">
      <w:pPr>
        <w:shd w:val="clear" w:color="auto" w:fill="FFFFFF"/>
        <w:jc w:val="center"/>
        <w:rPr>
          <w:sz w:val="24"/>
          <w:szCs w:val="24"/>
        </w:rPr>
      </w:pPr>
      <w:r w:rsidRPr="00FD6065">
        <w:rPr>
          <w:sz w:val="24"/>
          <w:szCs w:val="24"/>
        </w:rPr>
        <w:t>ЕЛЕЦ – 20</w:t>
      </w:r>
      <w:r w:rsidR="002030AF">
        <w:rPr>
          <w:sz w:val="24"/>
          <w:szCs w:val="24"/>
        </w:rPr>
        <w:t xml:space="preserve">   </w:t>
      </w:r>
      <w:r w:rsidRPr="00FD6065">
        <w:rPr>
          <w:sz w:val="24"/>
          <w:szCs w:val="24"/>
        </w:rPr>
        <w:t xml:space="preserve"> г.</w:t>
      </w:r>
    </w:p>
    <w:p w14:paraId="3F202AA3" w14:textId="77777777" w:rsidR="0091505E" w:rsidRPr="00FD6065" w:rsidRDefault="0091505E" w:rsidP="0091505E">
      <w:pPr>
        <w:pStyle w:val="Style1"/>
        <w:widowControl/>
        <w:jc w:val="center"/>
        <w:rPr>
          <w:rStyle w:val="FontStyle33"/>
          <w:rFonts w:eastAsiaTheme="majorEastAsia"/>
        </w:rPr>
      </w:pPr>
      <w:r w:rsidRPr="00FD6065">
        <w:rPr>
          <w:rStyle w:val="FontStyle33"/>
          <w:rFonts w:eastAsiaTheme="majorEastAsia"/>
        </w:rPr>
        <w:lastRenderedPageBreak/>
        <w:t xml:space="preserve">Ежедневный план </w:t>
      </w:r>
      <w:r w:rsidRPr="00FD6065">
        <w:rPr>
          <w:rStyle w:val="FontStyle33"/>
          <w:rFonts w:eastAsiaTheme="majorEastAsia"/>
          <w:u w:val="single"/>
        </w:rPr>
        <w:t>________________________________</w:t>
      </w:r>
      <w:r w:rsidRPr="00FD6065">
        <w:rPr>
          <w:rStyle w:val="FontStyle33"/>
          <w:rFonts w:eastAsiaTheme="majorEastAsia"/>
        </w:rPr>
        <w:t>практики</w:t>
      </w:r>
    </w:p>
    <w:p w14:paraId="50107C64" w14:textId="645FC039" w:rsidR="0091505E" w:rsidRPr="00FD6065" w:rsidRDefault="0091505E" w:rsidP="0091505E">
      <w:pPr>
        <w:pStyle w:val="Style1"/>
        <w:widowControl/>
        <w:jc w:val="center"/>
        <w:rPr>
          <w:rStyle w:val="FontStyle33"/>
          <w:rFonts w:eastAsiaTheme="majorEastAsia"/>
          <w:b w:val="0"/>
          <w:i/>
          <w:sz w:val="18"/>
          <w:szCs w:val="18"/>
        </w:rPr>
      </w:pPr>
      <w:r w:rsidRPr="00FD6065">
        <w:rPr>
          <w:rStyle w:val="FontStyle33"/>
          <w:rFonts w:eastAsiaTheme="majorEastAsia"/>
          <w:i/>
          <w:sz w:val="18"/>
          <w:szCs w:val="18"/>
        </w:rPr>
        <w:t xml:space="preserve">                   (учебной</w:t>
      </w:r>
      <w:r>
        <w:rPr>
          <w:rStyle w:val="FontStyle33"/>
          <w:rFonts w:eastAsiaTheme="majorEastAsia"/>
          <w:i/>
          <w:sz w:val="18"/>
          <w:szCs w:val="18"/>
        </w:rPr>
        <w:t xml:space="preserve">, </w:t>
      </w:r>
      <w:r w:rsidRPr="00FD6065">
        <w:rPr>
          <w:rStyle w:val="FontStyle33"/>
          <w:rFonts w:eastAsiaTheme="majorEastAsia"/>
          <w:i/>
          <w:sz w:val="18"/>
          <w:szCs w:val="18"/>
        </w:rPr>
        <w:t>производственной</w:t>
      </w:r>
      <w:r>
        <w:rPr>
          <w:rStyle w:val="FontStyle33"/>
          <w:rFonts w:eastAsiaTheme="majorEastAsia"/>
          <w:i/>
          <w:sz w:val="18"/>
          <w:szCs w:val="18"/>
        </w:rPr>
        <w:t>, преддипломной</w:t>
      </w:r>
      <w:r w:rsidRPr="00FD6065">
        <w:rPr>
          <w:rStyle w:val="FontStyle33"/>
          <w:rFonts w:eastAsiaTheme="majorEastAsia"/>
          <w:i/>
          <w:sz w:val="18"/>
          <w:szCs w:val="18"/>
        </w:rPr>
        <w:t xml:space="preserve">) </w:t>
      </w:r>
    </w:p>
    <w:p w14:paraId="2380E59E" w14:textId="77777777" w:rsidR="0091505E" w:rsidRPr="00FD6065" w:rsidRDefault="0091505E" w:rsidP="0091505E">
      <w:pPr>
        <w:pStyle w:val="Style1"/>
        <w:widowControl/>
        <w:jc w:val="center"/>
        <w:rPr>
          <w:rStyle w:val="FontStyle33"/>
          <w:rFonts w:eastAsiaTheme="maj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5913"/>
        <w:gridCol w:w="1979"/>
      </w:tblGrid>
      <w:tr w:rsidR="0091505E" w:rsidRPr="00FD6065" w14:paraId="0B52F3C8" w14:textId="77777777" w:rsidTr="007B74FA">
        <w:tc>
          <w:tcPr>
            <w:tcW w:w="1345" w:type="dxa"/>
          </w:tcPr>
          <w:p w14:paraId="22F59759" w14:textId="77777777" w:rsidR="0091505E" w:rsidRPr="00FD6065" w:rsidRDefault="0091505E" w:rsidP="007B74FA">
            <w:pPr>
              <w:jc w:val="center"/>
              <w:rPr>
                <w:b/>
                <w:sz w:val="24"/>
                <w:szCs w:val="24"/>
              </w:rPr>
            </w:pPr>
            <w:r w:rsidRPr="00FD6065">
              <w:rPr>
                <w:sz w:val="24"/>
                <w:szCs w:val="24"/>
              </w:rPr>
              <w:br w:type="page"/>
            </w:r>
            <w:r w:rsidRPr="00FD6065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913" w:type="dxa"/>
          </w:tcPr>
          <w:p w14:paraId="42BBE69B" w14:textId="77777777" w:rsidR="0091505E" w:rsidRPr="00FD6065" w:rsidRDefault="0091505E" w:rsidP="007B74FA">
            <w:pPr>
              <w:ind w:left="7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79" w:type="dxa"/>
          </w:tcPr>
          <w:p w14:paraId="3D8AA7C5" w14:textId="77777777" w:rsidR="0091505E" w:rsidRPr="00FD6065" w:rsidRDefault="0091505E" w:rsidP="007B74FA">
            <w:pPr>
              <w:ind w:left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Оценка руководителя практики </w:t>
            </w:r>
          </w:p>
        </w:tc>
      </w:tr>
      <w:tr w:rsidR="0091505E" w:rsidRPr="00FD6065" w14:paraId="3791942B" w14:textId="77777777" w:rsidTr="007B74FA">
        <w:tc>
          <w:tcPr>
            <w:tcW w:w="1345" w:type="dxa"/>
          </w:tcPr>
          <w:p w14:paraId="085EF083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3D3D958D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7E9F1264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19E94917" w14:textId="77777777" w:rsidTr="007B74FA">
        <w:tc>
          <w:tcPr>
            <w:tcW w:w="1345" w:type="dxa"/>
          </w:tcPr>
          <w:p w14:paraId="66EE099D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54F3BDA0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25BE8B0D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04762C16" w14:textId="77777777" w:rsidTr="007B74FA">
        <w:tc>
          <w:tcPr>
            <w:tcW w:w="1345" w:type="dxa"/>
          </w:tcPr>
          <w:p w14:paraId="25A5C941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64268A8B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359DDEB9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29B2AA9" w14:textId="77777777" w:rsidTr="007B74FA">
        <w:trPr>
          <w:trHeight w:val="605"/>
        </w:trPr>
        <w:tc>
          <w:tcPr>
            <w:tcW w:w="1345" w:type="dxa"/>
          </w:tcPr>
          <w:p w14:paraId="44860968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6523A436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235F85C2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4EEB79F2" w14:textId="77777777" w:rsidTr="007B74FA">
        <w:trPr>
          <w:trHeight w:val="605"/>
        </w:trPr>
        <w:tc>
          <w:tcPr>
            <w:tcW w:w="1345" w:type="dxa"/>
          </w:tcPr>
          <w:p w14:paraId="35C05E4D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2FEE7FB3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6BA5B3B1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1CEC91D" w14:textId="77777777" w:rsidTr="007B74FA">
        <w:trPr>
          <w:trHeight w:val="605"/>
        </w:trPr>
        <w:tc>
          <w:tcPr>
            <w:tcW w:w="1345" w:type="dxa"/>
          </w:tcPr>
          <w:p w14:paraId="3AB22171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5EB9AE70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1465D5FB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5FD5AB2A" w14:textId="77777777" w:rsidTr="007B74FA">
        <w:trPr>
          <w:trHeight w:val="605"/>
        </w:trPr>
        <w:tc>
          <w:tcPr>
            <w:tcW w:w="1345" w:type="dxa"/>
          </w:tcPr>
          <w:p w14:paraId="15062997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28764758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5C9BCB5E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1B450E6F" w14:textId="77777777" w:rsidTr="007B74FA">
        <w:trPr>
          <w:trHeight w:val="605"/>
        </w:trPr>
        <w:tc>
          <w:tcPr>
            <w:tcW w:w="1345" w:type="dxa"/>
          </w:tcPr>
          <w:p w14:paraId="2314582E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5E87A218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14625434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1D8681DA" w14:textId="77777777" w:rsidTr="007B74FA">
        <w:trPr>
          <w:trHeight w:val="605"/>
        </w:trPr>
        <w:tc>
          <w:tcPr>
            <w:tcW w:w="1345" w:type="dxa"/>
          </w:tcPr>
          <w:p w14:paraId="43476D00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262D6714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36D82815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558B1711" w14:textId="77777777" w:rsidTr="007B74FA">
        <w:trPr>
          <w:trHeight w:val="605"/>
        </w:trPr>
        <w:tc>
          <w:tcPr>
            <w:tcW w:w="1345" w:type="dxa"/>
          </w:tcPr>
          <w:p w14:paraId="4C3041F7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725F7C4A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543021BC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0614BB6E" w14:textId="77777777" w:rsidTr="007B74FA">
        <w:trPr>
          <w:trHeight w:val="605"/>
        </w:trPr>
        <w:tc>
          <w:tcPr>
            <w:tcW w:w="1345" w:type="dxa"/>
          </w:tcPr>
          <w:p w14:paraId="5400C4FC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3C91E145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437BF938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9CF0BA9" w14:textId="77777777" w:rsidTr="007B74FA">
        <w:trPr>
          <w:trHeight w:val="605"/>
        </w:trPr>
        <w:tc>
          <w:tcPr>
            <w:tcW w:w="1345" w:type="dxa"/>
          </w:tcPr>
          <w:p w14:paraId="64671585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61B16FBF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6F18E9D2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FCD2AF3" w14:textId="77777777" w:rsidTr="007B74FA">
        <w:trPr>
          <w:trHeight w:val="605"/>
        </w:trPr>
        <w:tc>
          <w:tcPr>
            <w:tcW w:w="1345" w:type="dxa"/>
          </w:tcPr>
          <w:p w14:paraId="06FF1B4E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03C728B3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0A7118B2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1AEA9B5" w14:textId="77777777" w:rsidTr="007B74FA">
        <w:trPr>
          <w:trHeight w:val="605"/>
        </w:trPr>
        <w:tc>
          <w:tcPr>
            <w:tcW w:w="1345" w:type="dxa"/>
          </w:tcPr>
          <w:p w14:paraId="6CF56E49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1E94E7B3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51897732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  <w:tr w:rsidR="0091505E" w:rsidRPr="00FD6065" w14:paraId="2DFEA252" w14:textId="77777777" w:rsidTr="007B74FA">
        <w:trPr>
          <w:trHeight w:val="605"/>
        </w:trPr>
        <w:tc>
          <w:tcPr>
            <w:tcW w:w="1345" w:type="dxa"/>
          </w:tcPr>
          <w:p w14:paraId="44B157D9" w14:textId="77777777" w:rsidR="0091505E" w:rsidRPr="00300E8C" w:rsidRDefault="0091505E" w:rsidP="007B74F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14:paraId="62840A87" w14:textId="77777777" w:rsidR="0091505E" w:rsidRPr="00300E8C" w:rsidRDefault="0091505E" w:rsidP="007B74FA">
            <w:pPr>
              <w:spacing w:before="100" w:beforeAutospacing="1" w:after="100" w:afterAutospacing="1" w:line="236" w:lineRule="atLeast"/>
              <w:ind w:left="72"/>
              <w:jc w:val="both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14:paraId="7E94D00E" w14:textId="77777777" w:rsidR="0091505E" w:rsidRPr="00C466C0" w:rsidRDefault="0091505E" w:rsidP="007B74FA">
            <w:pPr>
              <w:spacing w:before="100" w:beforeAutospacing="1" w:after="100" w:afterAutospacing="1" w:line="236" w:lineRule="atLeast"/>
              <w:ind w:left="2"/>
              <w:rPr>
                <w:sz w:val="24"/>
                <w:szCs w:val="24"/>
              </w:rPr>
            </w:pPr>
          </w:p>
        </w:tc>
      </w:tr>
    </w:tbl>
    <w:p w14:paraId="1CA5F9BC" w14:textId="77777777" w:rsidR="0091505E" w:rsidRPr="00FD6065" w:rsidRDefault="0091505E" w:rsidP="0091505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6A61E3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14:paraId="5A3A0AF8" w14:textId="77777777" w:rsidR="0091505E" w:rsidRPr="00FD6065" w:rsidRDefault="0091505E" w:rsidP="0091505E">
      <w:pPr>
        <w:widowControl w:val="0"/>
        <w:tabs>
          <w:tab w:val="left" w:pos="143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D6065">
        <w:rPr>
          <w:rFonts w:eastAsia="Calibri"/>
          <w:sz w:val="24"/>
          <w:szCs w:val="24"/>
        </w:rPr>
        <w:t>Руководитель практики</w:t>
      </w:r>
      <w:r w:rsidRPr="00FD6065">
        <w:rPr>
          <w:sz w:val="24"/>
          <w:szCs w:val="24"/>
        </w:rPr>
        <w:t xml:space="preserve"> </w:t>
      </w:r>
      <w:r w:rsidRPr="0091505E">
        <w:rPr>
          <w:sz w:val="24"/>
          <w:szCs w:val="24"/>
        </w:rPr>
        <w:t>от университета</w:t>
      </w:r>
      <w:r w:rsidRPr="00FD6065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</w:t>
      </w:r>
      <w:r w:rsidRPr="00FD6065">
        <w:rPr>
          <w:sz w:val="24"/>
          <w:szCs w:val="24"/>
        </w:rPr>
        <w:t>______________ /_______________/</w:t>
      </w:r>
    </w:p>
    <w:p w14:paraId="7FC3AD32" w14:textId="77777777" w:rsidR="0091505E" w:rsidRDefault="0091505E" w:rsidP="0091505E">
      <w:pPr>
        <w:rPr>
          <w:i/>
          <w:sz w:val="18"/>
          <w:szCs w:val="18"/>
        </w:rPr>
      </w:pPr>
      <w:r w:rsidRPr="00FD6065">
        <w:rPr>
          <w:i/>
          <w:sz w:val="18"/>
          <w:szCs w:val="18"/>
        </w:rPr>
        <w:t xml:space="preserve">                                                                                                                                  (</w:t>
      </w:r>
      <w:proofErr w:type="gramStart"/>
      <w:r w:rsidRPr="00FD6065">
        <w:rPr>
          <w:i/>
          <w:sz w:val="18"/>
          <w:szCs w:val="18"/>
        </w:rPr>
        <w:t xml:space="preserve">подпись)   </w:t>
      </w:r>
      <w:proofErr w:type="gramEnd"/>
      <w:r w:rsidRPr="00FD6065">
        <w:rPr>
          <w:i/>
          <w:sz w:val="18"/>
          <w:szCs w:val="18"/>
        </w:rPr>
        <w:t xml:space="preserve">                        (ФИО)</w:t>
      </w:r>
    </w:p>
    <w:p w14:paraId="10D866F4" w14:textId="77777777" w:rsidR="0091505E" w:rsidRDefault="0091505E" w:rsidP="0091505E">
      <w:pPr>
        <w:rPr>
          <w:i/>
          <w:sz w:val="18"/>
          <w:szCs w:val="18"/>
        </w:rPr>
      </w:pPr>
    </w:p>
    <w:p w14:paraId="13E92D80" w14:textId="175F3094" w:rsidR="0091505E" w:rsidRDefault="0091505E" w:rsidP="0091505E"/>
    <w:sectPr w:rsidR="0091505E" w:rsidSect="001D3BFA">
      <w:footerReference w:type="even" r:id="rId9"/>
      <w:footerReference w:type="default" r:id="rId10"/>
      <w:pgSz w:w="11906" w:h="16838" w:code="9"/>
      <w:pgMar w:top="1134" w:right="567" w:bottom="851" w:left="1134" w:header="720" w:footer="96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8EDB" w14:textId="77777777" w:rsidR="00F74910" w:rsidRDefault="00F74910" w:rsidP="007B1309">
      <w:r>
        <w:separator/>
      </w:r>
    </w:p>
  </w:endnote>
  <w:endnote w:type="continuationSeparator" w:id="0">
    <w:p w14:paraId="70D383C4" w14:textId="77777777" w:rsidR="00F74910" w:rsidRDefault="00F74910" w:rsidP="007B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94D4" w14:textId="77777777" w:rsidR="002A6C52" w:rsidRDefault="002A6C52" w:rsidP="007B130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14:paraId="350E6926" w14:textId="77777777" w:rsidR="002A6C52" w:rsidRDefault="002A6C52" w:rsidP="007B1309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8912335"/>
      <w:docPartObj>
        <w:docPartGallery w:val="Page Numbers (Bottom of Page)"/>
        <w:docPartUnique/>
      </w:docPartObj>
    </w:sdtPr>
    <w:sdtEndPr/>
    <w:sdtContent>
      <w:p w14:paraId="549E7882" w14:textId="77777777" w:rsidR="002A6C52" w:rsidRDefault="002A6C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2F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E81FCCD" w14:textId="77777777" w:rsidR="002A6C52" w:rsidRDefault="002A6C52" w:rsidP="007B130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BD340" w14:textId="77777777" w:rsidR="00F74910" w:rsidRDefault="00F74910" w:rsidP="007B1309">
      <w:r>
        <w:separator/>
      </w:r>
    </w:p>
  </w:footnote>
  <w:footnote w:type="continuationSeparator" w:id="0">
    <w:p w14:paraId="515F0EA6" w14:textId="77777777" w:rsidR="00F74910" w:rsidRDefault="00F74910" w:rsidP="007B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CE3"/>
    <w:multiLevelType w:val="hybridMultilevel"/>
    <w:tmpl w:val="44D2BE9C"/>
    <w:lvl w:ilvl="0" w:tplc="331292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B1FA445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F4F50"/>
    <w:multiLevelType w:val="hybridMultilevel"/>
    <w:tmpl w:val="26EA6560"/>
    <w:lvl w:ilvl="0" w:tplc="331292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5BB7"/>
    <w:multiLevelType w:val="hybridMultilevel"/>
    <w:tmpl w:val="32F8DFA6"/>
    <w:lvl w:ilvl="0" w:tplc="7A5EFD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F1C7B"/>
    <w:multiLevelType w:val="hybridMultilevel"/>
    <w:tmpl w:val="5B46230A"/>
    <w:lvl w:ilvl="0" w:tplc="5A340DB0">
      <w:start w:val="31"/>
      <w:numFmt w:val="decimal"/>
      <w:lvlText w:val="%1."/>
      <w:lvlJc w:val="left"/>
      <w:pPr>
        <w:ind w:left="106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0B823E61"/>
    <w:multiLevelType w:val="hybridMultilevel"/>
    <w:tmpl w:val="ECD8AC5A"/>
    <w:lvl w:ilvl="0" w:tplc="04190017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</w:lvl>
    <w:lvl w:ilvl="1" w:tplc="700607FA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0C1F2A88"/>
    <w:multiLevelType w:val="hybridMultilevel"/>
    <w:tmpl w:val="C6F41A56"/>
    <w:lvl w:ilvl="0" w:tplc="B1FA445A">
      <w:start w:val="1"/>
      <w:numFmt w:val="bullet"/>
      <w:lvlText w:val="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465E50"/>
    <w:multiLevelType w:val="hybridMultilevel"/>
    <w:tmpl w:val="B64E4A60"/>
    <w:lvl w:ilvl="0" w:tplc="6938F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E6AED"/>
    <w:multiLevelType w:val="hybridMultilevel"/>
    <w:tmpl w:val="CDFAA6B4"/>
    <w:lvl w:ilvl="0" w:tplc="0419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1ED6857"/>
    <w:multiLevelType w:val="hybridMultilevel"/>
    <w:tmpl w:val="63647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76278"/>
    <w:multiLevelType w:val="hybridMultilevel"/>
    <w:tmpl w:val="AFF0287C"/>
    <w:lvl w:ilvl="0" w:tplc="6938F5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C1097D"/>
    <w:multiLevelType w:val="hybridMultilevel"/>
    <w:tmpl w:val="E3666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264A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34047A"/>
    <w:multiLevelType w:val="hybridMultilevel"/>
    <w:tmpl w:val="920A2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7C255A"/>
    <w:multiLevelType w:val="hybridMultilevel"/>
    <w:tmpl w:val="0A50EE88"/>
    <w:lvl w:ilvl="0" w:tplc="0419000F">
      <w:start w:val="1"/>
      <w:numFmt w:val="decimal"/>
      <w:lvlText w:val="%1."/>
      <w:lvlJc w:val="left"/>
      <w:pPr>
        <w:ind w:left="11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81B5E12"/>
    <w:multiLevelType w:val="hybridMultilevel"/>
    <w:tmpl w:val="370C47E2"/>
    <w:lvl w:ilvl="0" w:tplc="2E1078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330D2"/>
    <w:multiLevelType w:val="hybridMultilevel"/>
    <w:tmpl w:val="38EABF5C"/>
    <w:lvl w:ilvl="0" w:tplc="0B90E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E5924"/>
    <w:multiLevelType w:val="hybridMultilevel"/>
    <w:tmpl w:val="F244D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B0611E"/>
    <w:multiLevelType w:val="hybridMultilevel"/>
    <w:tmpl w:val="300EE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0871AA"/>
    <w:multiLevelType w:val="hybridMultilevel"/>
    <w:tmpl w:val="C56C373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4470A5"/>
    <w:multiLevelType w:val="hybridMultilevel"/>
    <w:tmpl w:val="C84817DE"/>
    <w:lvl w:ilvl="0" w:tplc="69985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4A992E">
      <w:start w:val="3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5B52D9"/>
    <w:multiLevelType w:val="hybridMultilevel"/>
    <w:tmpl w:val="BCE42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52B4C"/>
    <w:multiLevelType w:val="hybridMultilevel"/>
    <w:tmpl w:val="1E4CC2A0"/>
    <w:lvl w:ilvl="0" w:tplc="BD1ED0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981911"/>
    <w:multiLevelType w:val="hybridMultilevel"/>
    <w:tmpl w:val="AA6A2F6A"/>
    <w:lvl w:ilvl="0" w:tplc="331292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B1FA445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A766E5"/>
    <w:multiLevelType w:val="hybridMultilevel"/>
    <w:tmpl w:val="4720EACA"/>
    <w:lvl w:ilvl="0" w:tplc="6938F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C28C5"/>
    <w:multiLevelType w:val="multilevel"/>
    <w:tmpl w:val="8FD69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B220EE5"/>
    <w:multiLevelType w:val="hybridMultilevel"/>
    <w:tmpl w:val="004CBE14"/>
    <w:lvl w:ilvl="0" w:tplc="BD1ED0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3509CD"/>
    <w:multiLevelType w:val="hybridMultilevel"/>
    <w:tmpl w:val="5EDEC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0FF6"/>
    <w:multiLevelType w:val="hybridMultilevel"/>
    <w:tmpl w:val="0B84135C"/>
    <w:lvl w:ilvl="0" w:tplc="331292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B1FA445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C7DED"/>
    <w:multiLevelType w:val="hybridMultilevel"/>
    <w:tmpl w:val="83D62A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FE15D8"/>
    <w:multiLevelType w:val="hybridMultilevel"/>
    <w:tmpl w:val="80221AF6"/>
    <w:lvl w:ilvl="0" w:tplc="3312920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B84FF7"/>
    <w:multiLevelType w:val="hybridMultilevel"/>
    <w:tmpl w:val="FBDE15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DB2EF1"/>
    <w:multiLevelType w:val="hybridMultilevel"/>
    <w:tmpl w:val="370896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9B7CD6"/>
    <w:multiLevelType w:val="hybridMultilevel"/>
    <w:tmpl w:val="EEBC50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4F6504"/>
    <w:multiLevelType w:val="hybridMultilevel"/>
    <w:tmpl w:val="60540716"/>
    <w:lvl w:ilvl="0" w:tplc="744C1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309AC"/>
    <w:multiLevelType w:val="hybridMultilevel"/>
    <w:tmpl w:val="9A40328C"/>
    <w:lvl w:ilvl="0" w:tplc="6938F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A118F"/>
    <w:multiLevelType w:val="hybridMultilevel"/>
    <w:tmpl w:val="BF8E22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A07916"/>
    <w:multiLevelType w:val="hybridMultilevel"/>
    <w:tmpl w:val="1B6EA82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616D79"/>
    <w:multiLevelType w:val="hybridMultilevel"/>
    <w:tmpl w:val="29F02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539C3"/>
    <w:multiLevelType w:val="multilevel"/>
    <w:tmpl w:val="5AD4D9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72" w:hanging="1800"/>
      </w:pPr>
      <w:rPr>
        <w:rFonts w:hint="default"/>
      </w:rPr>
    </w:lvl>
  </w:abstractNum>
  <w:abstractNum w:abstractNumId="38" w15:restartNumberingAfterBreak="0">
    <w:nsid w:val="70147905"/>
    <w:multiLevelType w:val="hybridMultilevel"/>
    <w:tmpl w:val="2A601D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2677F"/>
    <w:multiLevelType w:val="hybridMultilevel"/>
    <w:tmpl w:val="1C1A7CFE"/>
    <w:lvl w:ilvl="0" w:tplc="6218978A">
      <w:start w:val="24"/>
      <w:numFmt w:val="decimal"/>
      <w:lvlText w:val="%1."/>
      <w:lvlJc w:val="left"/>
      <w:pPr>
        <w:ind w:left="99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0" w15:restartNumberingAfterBreak="0">
    <w:nsid w:val="763A7106"/>
    <w:multiLevelType w:val="hybridMultilevel"/>
    <w:tmpl w:val="B46AC7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BE25A5"/>
    <w:multiLevelType w:val="hybridMultilevel"/>
    <w:tmpl w:val="AE383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77C9D"/>
    <w:multiLevelType w:val="hybridMultilevel"/>
    <w:tmpl w:val="C40C9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2"/>
  </w:num>
  <w:num w:numId="3">
    <w:abstractNumId w:val="35"/>
  </w:num>
  <w:num w:numId="4">
    <w:abstractNumId w:val="39"/>
  </w:num>
  <w:num w:numId="5">
    <w:abstractNumId w:val="3"/>
  </w:num>
  <w:num w:numId="6">
    <w:abstractNumId w:val="15"/>
  </w:num>
  <w:num w:numId="7">
    <w:abstractNumId w:val="11"/>
  </w:num>
  <w:num w:numId="8">
    <w:abstractNumId w:val="40"/>
  </w:num>
  <w:num w:numId="9">
    <w:abstractNumId w:val="42"/>
  </w:num>
  <w:num w:numId="10">
    <w:abstractNumId w:val="18"/>
  </w:num>
  <w:num w:numId="11">
    <w:abstractNumId w:val="23"/>
  </w:num>
  <w:num w:numId="12">
    <w:abstractNumId w:val="20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1"/>
  </w:num>
  <w:num w:numId="18">
    <w:abstractNumId w:val="17"/>
  </w:num>
  <w:num w:numId="19">
    <w:abstractNumId w:val="0"/>
  </w:num>
  <w:num w:numId="20">
    <w:abstractNumId w:val="28"/>
  </w:num>
  <w:num w:numId="21">
    <w:abstractNumId w:val="26"/>
  </w:num>
  <w:num w:numId="22">
    <w:abstractNumId w:val="21"/>
  </w:num>
  <w:num w:numId="23">
    <w:abstractNumId w:val="7"/>
  </w:num>
  <w:num w:numId="24">
    <w:abstractNumId w:val="5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36"/>
  </w:num>
  <w:num w:numId="28">
    <w:abstractNumId w:val="13"/>
  </w:num>
  <w:num w:numId="29">
    <w:abstractNumId w:val="2"/>
  </w:num>
  <w:num w:numId="30">
    <w:abstractNumId w:val="24"/>
  </w:num>
  <w:num w:numId="31">
    <w:abstractNumId w:val="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6"/>
  </w:num>
  <w:num w:numId="35">
    <w:abstractNumId w:val="33"/>
  </w:num>
  <w:num w:numId="36">
    <w:abstractNumId w:val="22"/>
  </w:num>
  <w:num w:numId="37">
    <w:abstractNumId w:val="25"/>
  </w:num>
  <w:num w:numId="38">
    <w:abstractNumId w:val="19"/>
  </w:num>
  <w:num w:numId="39">
    <w:abstractNumId w:val="37"/>
  </w:num>
  <w:num w:numId="40">
    <w:abstractNumId w:val="14"/>
  </w:num>
  <w:num w:numId="41">
    <w:abstractNumId w:val="38"/>
  </w:num>
  <w:num w:numId="42">
    <w:abstractNumId w:val="31"/>
  </w:num>
  <w:num w:numId="43">
    <w:abstractNumId w:val="34"/>
  </w:num>
  <w:num w:numId="44">
    <w:abstractNumId w:val="30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309"/>
    <w:rsid w:val="000054BF"/>
    <w:rsid w:val="00045BA8"/>
    <w:rsid w:val="000F5F73"/>
    <w:rsid w:val="001D3BFA"/>
    <w:rsid w:val="001E0A40"/>
    <w:rsid w:val="002030AF"/>
    <w:rsid w:val="00234932"/>
    <w:rsid w:val="00261F70"/>
    <w:rsid w:val="002A6C52"/>
    <w:rsid w:val="00314F14"/>
    <w:rsid w:val="00354D95"/>
    <w:rsid w:val="003C24A0"/>
    <w:rsid w:val="003E55C3"/>
    <w:rsid w:val="00427AF5"/>
    <w:rsid w:val="0043796C"/>
    <w:rsid w:val="00487466"/>
    <w:rsid w:val="004B3C52"/>
    <w:rsid w:val="004B44A9"/>
    <w:rsid w:val="005165E8"/>
    <w:rsid w:val="00571185"/>
    <w:rsid w:val="00605CBB"/>
    <w:rsid w:val="00606B6E"/>
    <w:rsid w:val="00622CF9"/>
    <w:rsid w:val="00651ADF"/>
    <w:rsid w:val="006B2CC8"/>
    <w:rsid w:val="007B1309"/>
    <w:rsid w:val="00877C00"/>
    <w:rsid w:val="00886A83"/>
    <w:rsid w:val="008A2596"/>
    <w:rsid w:val="008A5B9D"/>
    <w:rsid w:val="00905347"/>
    <w:rsid w:val="0091505E"/>
    <w:rsid w:val="00927F9A"/>
    <w:rsid w:val="00974BD8"/>
    <w:rsid w:val="009C4E83"/>
    <w:rsid w:val="009F3C1B"/>
    <w:rsid w:val="00A07CD3"/>
    <w:rsid w:val="00A14E6D"/>
    <w:rsid w:val="00A83E66"/>
    <w:rsid w:val="00A950C3"/>
    <w:rsid w:val="00AB6490"/>
    <w:rsid w:val="00AC028F"/>
    <w:rsid w:val="00B01C91"/>
    <w:rsid w:val="00B70B99"/>
    <w:rsid w:val="00BB4848"/>
    <w:rsid w:val="00C3568E"/>
    <w:rsid w:val="00D24ADE"/>
    <w:rsid w:val="00D77644"/>
    <w:rsid w:val="00E11F22"/>
    <w:rsid w:val="00E64F19"/>
    <w:rsid w:val="00E90A3C"/>
    <w:rsid w:val="00EC20C6"/>
    <w:rsid w:val="00EE6F89"/>
    <w:rsid w:val="00EF1011"/>
    <w:rsid w:val="00F00747"/>
    <w:rsid w:val="00F102F5"/>
    <w:rsid w:val="00F74910"/>
    <w:rsid w:val="00F9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9F58"/>
  <w15:docId w15:val="{7161FC31-3D04-4A7D-9FD6-4918B3FA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qFormat/>
    <w:rsid w:val="007B1309"/>
    <w:pPr>
      <w:keepNext/>
      <w:widowControl w:val="0"/>
      <w:autoSpaceDE w:val="0"/>
      <w:autoSpaceDN w:val="0"/>
      <w:adjustRightInd w:val="0"/>
      <w:ind w:firstLine="720"/>
      <w:jc w:val="center"/>
      <w:outlineLvl w:val="0"/>
    </w:pPr>
    <w:rPr>
      <w:b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7B1309"/>
    <w:pPr>
      <w:keepNext/>
      <w:widowControl w:val="0"/>
      <w:autoSpaceDE w:val="0"/>
      <w:autoSpaceDN w:val="0"/>
      <w:adjustRightInd w:val="0"/>
      <w:ind w:firstLine="720"/>
      <w:jc w:val="center"/>
      <w:outlineLvl w:val="1"/>
    </w:pPr>
    <w:rPr>
      <w:i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13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13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7B1309"/>
    <w:pPr>
      <w:keepNext/>
      <w:ind w:firstLine="709"/>
      <w:jc w:val="both"/>
      <w:outlineLvl w:val="7"/>
    </w:pPr>
    <w:rPr>
      <w:b/>
      <w:bCs/>
      <w:sz w:val="28"/>
      <w:lang w:eastAsia="ru-RU"/>
    </w:rPr>
  </w:style>
  <w:style w:type="paragraph" w:styleId="9">
    <w:name w:val="heading 9"/>
    <w:basedOn w:val="a"/>
    <w:next w:val="a"/>
    <w:link w:val="90"/>
    <w:qFormat/>
    <w:rsid w:val="007B1309"/>
    <w:pPr>
      <w:keepNext/>
      <w:jc w:val="center"/>
      <w:outlineLvl w:val="8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B13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B130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B130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7B130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n-US"/>
    </w:rPr>
  </w:style>
  <w:style w:type="character" w:customStyle="1" w:styleId="80">
    <w:name w:val="Заголовок 8 Знак"/>
    <w:basedOn w:val="a0"/>
    <w:link w:val="8"/>
    <w:rsid w:val="007B130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B13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7B1309"/>
    <w:pPr>
      <w:framePr w:w="4202" w:h="3768" w:hRule="exact" w:hSpace="180" w:wrap="auto" w:vAnchor="text" w:hAnchor="page" w:x="1013" w:y="155"/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7B130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rsid w:val="007B1309"/>
    <w:pPr>
      <w:spacing w:after="120"/>
      <w:ind w:left="283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5"/>
    <w:rsid w:val="007B130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footer"/>
    <w:basedOn w:val="a"/>
    <w:link w:val="a8"/>
    <w:rsid w:val="007B130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8">
    <w:name w:val="Нижний колонтитул Знак"/>
    <w:basedOn w:val="a0"/>
    <w:link w:val="a7"/>
    <w:rsid w:val="007B13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B1309"/>
  </w:style>
  <w:style w:type="paragraph" w:styleId="21">
    <w:name w:val="Body Text 2"/>
    <w:basedOn w:val="a"/>
    <w:link w:val="22"/>
    <w:rsid w:val="007B1309"/>
    <w:pPr>
      <w:jc w:val="center"/>
    </w:pPr>
    <w:rPr>
      <w:sz w:val="28"/>
      <w:lang w:eastAsia="ru-RU"/>
    </w:rPr>
  </w:style>
  <w:style w:type="character" w:customStyle="1" w:styleId="22">
    <w:name w:val="Основной текст 2 Знак"/>
    <w:basedOn w:val="a0"/>
    <w:link w:val="21"/>
    <w:rsid w:val="007B13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rsid w:val="007B1309"/>
    <w:pPr>
      <w:spacing w:before="260" w:after="60"/>
      <w:ind w:left="200" w:right="200"/>
    </w:pPr>
    <w:rPr>
      <w:rFonts w:ascii="MS Sans Serif" w:hAnsi="MS Sans Serif"/>
      <w:color w:val="000000"/>
      <w:lang w:eastAsia="ru-RU"/>
    </w:rPr>
  </w:style>
  <w:style w:type="character" w:styleId="ab">
    <w:name w:val="Hyperlink"/>
    <w:uiPriority w:val="99"/>
    <w:rsid w:val="007B1309"/>
    <w:rPr>
      <w:rFonts w:ascii="Arial" w:hAnsi="Arial" w:cs="Arial" w:hint="default"/>
      <w:color w:val="000000"/>
      <w:sz w:val="20"/>
      <w:szCs w:val="20"/>
      <w:u w:val="single"/>
    </w:rPr>
  </w:style>
  <w:style w:type="character" w:styleId="ac">
    <w:name w:val="footnote reference"/>
    <w:uiPriority w:val="99"/>
    <w:rsid w:val="007B1309"/>
    <w:rPr>
      <w:vertAlign w:val="superscript"/>
    </w:rPr>
  </w:style>
  <w:style w:type="paragraph" w:styleId="ad">
    <w:name w:val="List Paragraph"/>
    <w:basedOn w:val="a"/>
    <w:link w:val="ae"/>
    <w:uiPriority w:val="99"/>
    <w:qFormat/>
    <w:rsid w:val="007B1309"/>
    <w:pPr>
      <w:ind w:left="720"/>
      <w:contextualSpacing/>
      <w:jc w:val="both"/>
    </w:pPr>
    <w:rPr>
      <w:rFonts w:eastAsiaTheme="minorHAnsi"/>
      <w:sz w:val="24"/>
      <w:szCs w:val="24"/>
    </w:rPr>
  </w:style>
  <w:style w:type="paragraph" w:customStyle="1" w:styleId="Default">
    <w:name w:val="Default"/>
    <w:rsid w:val="007B13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f">
    <w:name w:val="Основной текст_"/>
    <w:link w:val="31"/>
    <w:locked/>
    <w:rsid w:val="007B1309"/>
    <w:rPr>
      <w:shd w:val="clear" w:color="auto" w:fill="FFFFFF"/>
    </w:rPr>
  </w:style>
  <w:style w:type="paragraph" w:customStyle="1" w:styleId="31">
    <w:name w:val="Основной текст3"/>
    <w:basedOn w:val="a"/>
    <w:link w:val="af"/>
    <w:rsid w:val="007B1309"/>
    <w:pPr>
      <w:widowControl w:val="0"/>
      <w:shd w:val="clear" w:color="auto" w:fill="FFFFFF"/>
      <w:spacing w:before="300" w:after="300" w:line="0" w:lineRule="atLeast"/>
      <w:ind w:hanging="360"/>
      <w:jc w:val="center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customStyle="1" w:styleId="ConsPlusNormal">
    <w:name w:val="ConsPlusNormal"/>
    <w:rsid w:val="007B13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7B13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rsid w:val="007B1309"/>
    <w:rPr>
      <w:rFonts w:ascii="Times New Roman" w:hAnsi="Times New Roman"/>
      <w:sz w:val="26"/>
    </w:rPr>
  </w:style>
  <w:style w:type="character" w:customStyle="1" w:styleId="af1">
    <w:name w:val="Текст сноски Знак"/>
    <w:link w:val="af2"/>
    <w:uiPriority w:val="99"/>
    <w:locked/>
    <w:rsid w:val="007B1309"/>
    <w:rPr>
      <w:lang w:eastAsia="ru-RU"/>
    </w:rPr>
  </w:style>
  <w:style w:type="paragraph" w:styleId="af2">
    <w:name w:val="footnote text"/>
    <w:basedOn w:val="a"/>
    <w:link w:val="af1"/>
    <w:uiPriority w:val="99"/>
    <w:rsid w:val="007B1309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7B1309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f3">
    <w:name w:val="Strong"/>
    <w:uiPriority w:val="22"/>
    <w:qFormat/>
    <w:rsid w:val="007B1309"/>
    <w:rPr>
      <w:b/>
      <w:bCs/>
    </w:rPr>
  </w:style>
  <w:style w:type="character" w:customStyle="1" w:styleId="ae">
    <w:name w:val="Абзац списка Знак"/>
    <w:link w:val="ad"/>
    <w:uiPriority w:val="34"/>
    <w:locked/>
    <w:rsid w:val="007B130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7B1309"/>
  </w:style>
  <w:style w:type="paragraph" w:styleId="af4">
    <w:name w:val="No Spacing"/>
    <w:uiPriority w:val="1"/>
    <w:qFormat/>
    <w:rsid w:val="0091505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">
    <w:name w:val="Style1"/>
    <w:basedOn w:val="a"/>
    <w:uiPriority w:val="99"/>
    <w:rsid w:val="0091505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3">
    <w:name w:val="Font Style33"/>
    <w:uiPriority w:val="99"/>
    <w:rsid w:val="0091505E"/>
    <w:rPr>
      <w:rFonts w:ascii="Times New Roman" w:hAnsi="Times New Roman" w:cs="Times New Roman"/>
      <w:b/>
      <w:bCs/>
      <w:sz w:val="26"/>
      <w:szCs w:val="26"/>
    </w:rPr>
  </w:style>
  <w:style w:type="paragraph" w:customStyle="1" w:styleId="110">
    <w:name w:val="Заголовок 11"/>
    <w:basedOn w:val="a"/>
    <w:qFormat/>
    <w:rsid w:val="00045BA8"/>
    <w:pPr>
      <w:keepNext/>
      <w:widowControl w:val="0"/>
      <w:ind w:firstLine="720"/>
      <w:jc w:val="center"/>
      <w:outlineLvl w:val="0"/>
    </w:pPr>
    <w:rPr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662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99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67575">
                      <w:marLeft w:val="9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5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64853-EE09-465C-B14D-DAB60BD8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3656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Поляков</dc:creator>
  <cp:lastModifiedBy>Pavel Pankin</cp:lastModifiedBy>
  <cp:revision>8</cp:revision>
  <dcterms:created xsi:type="dcterms:W3CDTF">2021-08-17T09:05:00Z</dcterms:created>
  <dcterms:modified xsi:type="dcterms:W3CDTF">2023-10-26T19:59:00Z</dcterms:modified>
</cp:coreProperties>
</file>