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B49" w:rsidRDefault="002855BC" w:rsidP="002855BC">
      <w:pPr>
        <w:pStyle w:val="a3"/>
        <w:jc w:val="center"/>
      </w:pPr>
      <w:r w:rsidRPr="00DF0580">
        <w:rPr>
          <w:noProof/>
          <w:lang w:eastAsia="ru-RU"/>
        </w:rPr>
        <w:drawing>
          <wp:inline distT="0" distB="0" distL="0" distR="0" wp14:anchorId="75DB32DD" wp14:editId="753B43C4">
            <wp:extent cx="5940425" cy="1943735"/>
            <wp:effectExtent l="0" t="0" r="0" b="0"/>
            <wp:docPr id="4" name="Рисунок 4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5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94042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0B49" w:rsidRDefault="000F0B49">
      <w:pPr>
        <w:pStyle w:val="a3"/>
      </w:pPr>
    </w:p>
    <w:p w:rsidR="000F0B49" w:rsidRDefault="000F0B49">
      <w:pPr>
        <w:pStyle w:val="a3"/>
      </w:pPr>
    </w:p>
    <w:p w:rsidR="000F0B49" w:rsidRDefault="000F0B49">
      <w:pPr>
        <w:pStyle w:val="a3"/>
      </w:pPr>
    </w:p>
    <w:p w:rsidR="000F0B49" w:rsidRDefault="000F0B49">
      <w:pPr>
        <w:pStyle w:val="a3"/>
      </w:pPr>
    </w:p>
    <w:p w:rsidR="000F0B49" w:rsidRDefault="000F0B49">
      <w:pPr>
        <w:pStyle w:val="a3"/>
      </w:pPr>
    </w:p>
    <w:p w:rsidR="000F0B49" w:rsidRDefault="000F0B49">
      <w:pPr>
        <w:pStyle w:val="a3"/>
        <w:spacing w:before="126"/>
      </w:pPr>
    </w:p>
    <w:p w:rsidR="000F0B49" w:rsidRDefault="00B23FA8">
      <w:pPr>
        <w:ind w:left="207" w:right="4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0F0B49" w:rsidRDefault="00B23FA8">
      <w:pPr>
        <w:spacing w:before="120"/>
        <w:ind w:left="207" w:right="2"/>
        <w:jc w:val="center"/>
        <w:rPr>
          <w:b/>
          <w:spacing w:val="-2"/>
          <w:sz w:val="24"/>
        </w:rPr>
      </w:pPr>
      <w:r>
        <w:rPr>
          <w:b/>
          <w:sz w:val="24"/>
        </w:rPr>
        <w:t>«ПМ.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04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ОСУЩЕСТВЛЕНИЕ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ПРОФИЛАКТИЧЕСКОЙ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ДЕЯТЕЛЬНОСТИ»</w:t>
      </w:r>
    </w:p>
    <w:p w:rsidR="002855BC" w:rsidRDefault="002855BC" w:rsidP="002855BC">
      <w:pPr>
        <w:pStyle w:val="a5"/>
        <w:spacing w:before="112"/>
        <w:ind w:left="766" w:right="299"/>
      </w:pPr>
      <w:r>
        <w:t>для</w:t>
      </w:r>
      <w:r>
        <w:rPr>
          <w:spacing w:val="-2"/>
        </w:rPr>
        <w:t xml:space="preserve"> </w:t>
      </w:r>
      <w:r>
        <w:t>специальности</w:t>
      </w:r>
    </w:p>
    <w:p w:rsidR="002855BC" w:rsidRDefault="002855BC" w:rsidP="002855BC">
      <w:pPr>
        <w:pStyle w:val="a5"/>
      </w:pPr>
      <w:r>
        <w:t>СПО</w:t>
      </w:r>
      <w:r>
        <w:rPr>
          <w:spacing w:val="-3"/>
        </w:rPr>
        <w:t xml:space="preserve"> </w:t>
      </w:r>
      <w:r>
        <w:t>31.02.01</w:t>
      </w:r>
      <w:r>
        <w:rPr>
          <w:spacing w:val="-2"/>
        </w:rPr>
        <w:t xml:space="preserve"> </w:t>
      </w:r>
      <w:r>
        <w:t>Лечебное</w:t>
      </w:r>
      <w:r>
        <w:rPr>
          <w:spacing w:val="-3"/>
        </w:rPr>
        <w:t xml:space="preserve"> </w:t>
      </w:r>
      <w:r>
        <w:t>дело</w:t>
      </w:r>
    </w:p>
    <w:p w:rsidR="002855BC" w:rsidRDefault="002855BC">
      <w:pPr>
        <w:spacing w:before="120"/>
        <w:ind w:left="207" w:right="2"/>
        <w:jc w:val="center"/>
        <w:rPr>
          <w:b/>
          <w:sz w:val="24"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rPr>
          <w:b/>
        </w:rPr>
      </w:pPr>
    </w:p>
    <w:p w:rsidR="000F0B49" w:rsidRDefault="000F0B49">
      <w:pPr>
        <w:pStyle w:val="a3"/>
        <w:spacing w:before="25"/>
        <w:rPr>
          <w:b/>
        </w:rPr>
      </w:pPr>
    </w:p>
    <w:p w:rsidR="000F0B49" w:rsidRDefault="000F0B49">
      <w:pPr>
        <w:pStyle w:val="1"/>
        <w:spacing w:before="1"/>
        <w:ind w:left="207" w:right="1" w:firstLine="0"/>
        <w:jc w:val="center"/>
      </w:pPr>
    </w:p>
    <w:p w:rsidR="000F0B49" w:rsidRDefault="000F0B49">
      <w:pPr>
        <w:jc w:val="center"/>
        <w:sectPr w:rsidR="000F0B49">
          <w:type w:val="continuous"/>
          <w:pgSz w:w="11910" w:h="16840"/>
          <w:pgMar w:top="1300" w:right="720" w:bottom="280" w:left="1080" w:header="720" w:footer="720" w:gutter="0"/>
          <w:cols w:space="720"/>
        </w:sectPr>
      </w:pPr>
    </w:p>
    <w:p w:rsidR="000F0B49" w:rsidRDefault="00B23FA8">
      <w:pPr>
        <w:spacing w:before="66" w:line="360" w:lineRule="auto"/>
        <w:ind w:left="338" w:right="126" w:firstLine="708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 на основе Федерального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4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ФГОС)</w:t>
      </w:r>
      <w:r>
        <w:rPr>
          <w:spacing w:val="-5"/>
          <w:sz w:val="28"/>
        </w:rPr>
        <w:t xml:space="preserve"> </w:t>
      </w:r>
      <w:r>
        <w:rPr>
          <w:sz w:val="28"/>
        </w:rPr>
        <w:t>по специальности среднего профессионального образования (далее СПО) специальности 31.02.01Лечебное дело, углубленной подготовки/ фельдшер, входящей в состав укрупненной группы специальностей Здравоохранение и медицинские науки.</w:t>
      </w:r>
    </w:p>
    <w:p w:rsidR="000F0B49" w:rsidRDefault="000F0B49">
      <w:pPr>
        <w:pStyle w:val="a3"/>
        <w:rPr>
          <w:sz w:val="28"/>
        </w:rPr>
      </w:pPr>
    </w:p>
    <w:p w:rsidR="000F0B49" w:rsidRDefault="000F0B49">
      <w:pPr>
        <w:pStyle w:val="a3"/>
        <w:spacing w:before="185"/>
        <w:rPr>
          <w:sz w:val="28"/>
        </w:rPr>
      </w:pPr>
    </w:p>
    <w:p w:rsidR="002855BC" w:rsidRPr="001E4E92" w:rsidRDefault="002855BC" w:rsidP="002855BC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 xml:space="preserve">Рабочая программа </w:t>
      </w:r>
      <w:proofErr w:type="gramStart"/>
      <w:r w:rsidRPr="001E4E92">
        <w:rPr>
          <w:sz w:val="28"/>
          <w:szCs w:val="28"/>
        </w:rPr>
        <w:t>разработана  на</w:t>
      </w:r>
      <w:proofErr w:type="gramEnd"/>
      <w:r w:rsidRPr="001E4E92">
        <w:rPr>
          <w:sz w:val="28"/>
          <w:szCs w:val="28"/>
        </w:rPr>
        <w:t xml:space="preserve">  кафедре медицинских </w:t>
      </w:r>
      <w:proofErr w:type="spellStart"/>
      <w:r w:rsidRPr="001E4E92">
        <w:rPr>
          <w:sz w:val="28"/>
          <w:szCs w:val="28"/>
        </w:rPr>
        <w:t>дисци-плин</w:t>
      </w:r>
      <w:proofErr w:type="spellEnd"/>
      <w:r w:rsidRPr="001E4E92">
        <w:rPr>
          <w:sz w:val="28"/>
          <w:szCs w:val="28"/>
        </w:rPr>
        <w:t xml:space="preserve"> и безопасности жизнедеятельности</w:t>
      </w:r>
    </w:p>
    <w:p w:rsidR="002855BC" w:rsidRPr="001E4E92" w:rsidRDefault="002855BC" w:rsidP="002855BC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 xml:space="preserve">Зав. кафедрой: А.В. </w:t>
      </w:r>
      <w:proofErr w:type="spellStart"/>
      <w:r w:rsidRPr="001E4E92">
        <w:rPr>
          <w:sz w:val="28"/>
          <w:szCs w:val="28"/>
        </w:rPr>
        <w:t>Добрин</w:t>
      </w:r>
      <w:proofErr w:type="spellEnd"/>
    </w:p>
    <w:p w:rsidR="002855BC" w:rsidRPr="001E4E92" w:rsidRDefault="002855BC" w:rsidP="002855BC">
      <w:pPr>
        <w:ind w:firstLine="708"/>
        <w:jc w:val="both"/>
        <w:rPr>
          <w:sz w:val="28"/>
          <w:szCs w:val="28"/>
        </w:rPr>
      </w:pPr>
    </w:p>
    <w:p w:rsidR="002855BC" w:rsidRPr="001E4E92" w:rsidRDefault="002855BC" w:rsidP="002855BC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Разработчик(и) рабочей программы:</w:t>
      </w:r>
    </w:p>
    <w:p w:rsidR="002855BC" w:rsidRPr="001E4E92" w:rsidRDefault="002855BC" w:rsidP="002855BC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преподаватель института СПО Пятницкий О.В.</w:t>
      </w:r>
      <w:r w:rsidRPr="001E4E92">
        <w:rPr>
          <w:sz w:val="28"/>
          <w:szCs w:val="28"/>
        </w:rPr>
        <w:tab/>
        <w:t xml:space="preserve"> </w:t>
      </w:r>
    </w:p>
    <w:p w:rsidR="002855BC" w:rsidRPr="001E4E92" w:rsidRDefault="002855BC" w:rsidP="002855BC">
      <w:pPr>
        <w:ind w:firstLine="708"/>
        <w:jc w:val="both"/>
        <w:rPr>
          <w:sz w:val="28"/>
          <w:szCs w:val="28"/>
        </w:rPr>
      </w:pPr>
    </w:p>
    <w:p w:rsidR="002855BC" w:rsidRPr="001E4E92" w:rsidRDefault="002855BC" w:rsidP="002855BC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Рецензент:</w:t>
      </w:r>
    </w:p>
    <w:p w:rsidR="002855BC" w:rsidRPr="00DF0580" w:rsidRDefault="002855BC" w:rsidP="002855BC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доцент, к.м.н. Левшин Р.Н.</w:t>
      </w:r>
    </w:p>
    <w:p w:rsidR="000F0B49" w:rsidRDefault="000F0B49">
      <w:pPr>
        <w:pStyle w:val="a3"/>
        <w:rPr>
          <w:sz w:val="28"/>
        </w:rPr>
      </w:pPr>
    </w:p>
    <w:p w:rsidR="000F0B49" w:rsidRDefault="000F0B49">
      <w:pPr>
        <w:pStyle w:val="a3"/>
        <w:rPr>
          <w:sz w:val="28"/>
        </w:rPr>
      </w:pPr>
    </w:p>
    <w:p w:rsidR="000F0B49" w:rsidRDefault="000F0B49">
      <w:pPr>
        <w:pStyle w:val="a3"/>
        <w:rPr>
          <w:sz w:val="28"/>
        </w:rPr>
      </w:pPr>
    </w:p>
    <w:p w:rsidR="000F0B49" w:rsidRDefault="000F0B49">
      <w:pPr>
        <w:pStyle w:val="a3"/>
        <w:rPr>
          <w:sz w:val="28"/>
        </w:rPr>
      </w:pPr>
    </w:p>
    <w:p w:rsidR="000F0B49" w:rsidRDefault="000F0B49">
      <w:pPr>
        <w:pStyle w:val="a3"/>
        <w:rPr>
          <w:sz w:val="28"/>
        </w:rPr>
      </w:pPr>
    </w:p>
    <w:p w:rsidR="000F0B49" w:rsidRDefault="000F0B49">
      <w:pPr>
        <w:spacing w:line="360" w:lineRule="auto"/>
        <w:rPr>
          <w:sz w:val="28"/>
        </w:rPr>
        <w:sectPr w:rsidR="000F0B49">
          <w:pgSz w:w="11910" w:h="16840"/>
          <w:pgMar w:top="1060" w:right="720" w:bottom="280" w:left="1080" w:header="720" w:footer="720" w:gutter="0"/>
          <w:cols w:space="720"/>
        </w:sectPr>
      </w:pPr>
    </w:p>
    <w:p w:rsidR="000F0B49" w:rsidRDefault="00B23FA8">
      <w:pPr>
        <w:spacing w:before="70"/>
        <w:ind w:left="207" w:right="1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0F0B49" w:rsidRDefault="000F0B49">
      <w:pPr>
        <w:pStyle w:val="a3"/>
        <w:spacing w:before="56"/>
        <w:rPr>
          <w:b/>
          <w:sz w:val="20"/>
        </w:rPr>
      </w:pPr>
    </w:p>
    <w:tbl>
      <w:tblPr>
        <w:tblStyle w:val="TableNormal"/>
        <w:tblW w:w="0" w:type="auto"/>
        <w:tblInd w:w="721" w:type="dxa"/>
        <w:tblLayout w:type="fixed"/>
        <w:tblLook w:val="01E0" w:firstRow="1" w:lastRow="1" w:firstColumn="1" w:lastColumn="1" w:noHBand="0" w:noVBand="0"/>
      </w:tblPr>
      <w:tblGrid>
        <w:gridCol w:w="7502"/>
      </w:tblGrid>
      <w:tr w:rsidR="000F0B49">
        <w:trPr>
          <w:trHeight w:val="684"/>
        </w:trPr>
        <w:tc>
          <w:tcPr>
            <w:tcW w:w="7502" w:type="dxa"/>
          </w:tcPr>
          <w:p w:rsidR="000F0B49" w:rsidRDefault="00B23FA8">
            <w:pPr>
              <w:pStyle w:val="TableParagraph"/>
              <w:tabs>
                <w:tab w:val="left" w:pos="1521"/>
                <w:tab w:val="left" w:pos="4348"/>
                <w:tab w:val="left" w:pos="5770"/>
              </w:tabs>
              <w:ind w:left="331" w:right="48" w:hanging="282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ХАРАКТЕРИСТИКА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РАБОЧЕЙ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ПРОГРАММЫ </w:t>
            </w:r>
            <w:r>
              <w:rPr>
                <w:b/>
                <w:sz w:val="24"/>
              </w:rPr>
              <w:t>ПРОФЕССИОНАЛЬНОГО МОДУЛЯ</w:t>
            </w:r>
          </w:p>
        </w:tc>
      </w:tr>
      <w:tr w:rsidR="000F0B49">
        <w:trPr>
          <w:trHeight w:val="828"/>
        </w:trPr>
        <w:tc>
          <w:tcPr>
            <w:tcW w:w="7502" w:type="dxa"/>
          </w:tcPr>
          <w:p w:rsidR="000F0B49" w:rsidRDefault="00B23FA8">
            <w:pPr>
              <w:pStyle w:val="TableParagraph"/>
              <w:tabs>
                <w:tab w:val="left" w:pos="2035"/>
                <w:tab w:val="left" w:pos="2441"/>
                <w:tab w:val="left" w:pos="4434"/>
              </w:tabs>
              <w:spacing w:before="133"/>
              <w:ind w:left="331" w:right="49" w:hanging="282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ПРОФЕССИОНАЛЬНОГО МОДУЛЯ</w:t>
            </w:r>
          </w:p>
        </w:tc>
      </w:tr>
      <w:tr w:rsidR="000F0B49">
        <w:trPr>
          <w:trHeight w:val="827"/>
        </w:trPr>
        <w:tc>
          <w:tcPr>
            <w:tcW w:w="7502" w:type="dxa"/>
          </w:tcPr>
          <w:p w:rsidR="000F0B49" w:rsidRDefault="00B23FA8">
            <w:pPr>
              <w:pStyle w:val="TableParagraph"/>
              <w:tabs>
                <w:tab w:val="left" w:pos="2115"/>
                <w:tab w:val="left" w:pos="4435"/>
              </w:tabs>
              <w:spacing w:before="133"/>
              <w:ind w:left="331" w:right="49" w:hanging="282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РЕАЛИЗАЦИИ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ПРОФЕССИОНАЛЬНОГО МОДУЛЯ</w:t>
            </w:r>
          </w:p>
        </w:tc>
      </w:tr>
      <w:tr w:rsidR="000F0B49">
        <w:trPr>
          <w:trHeight w:val="684"/>
        </w:trPr>
        <w:tc>
          <w:tcPr>
            <w:tcW w:w="7502" w:type="dxa"/>
          </w:tcPr>
          <w:p w:rsidR="000F0B49" w:rsidRDefault="00B23FA8">
            <w:pPr>
              <w:pStyle w:val="TableParagraph"/>
              <w:tabs>
                <w:tab w:val="left" w:pos="2031"/>
                <w:tab w:val="left" w:pos="2541"/>
                <w:tab w:val="left" w:pos="3929"/>
                <w:tab w:val="left" w:pos="6038"/>
              </w:tabs>
              <w:spacing w:before="113" w:line="270" w:lineRule="atLeast"/>
              <w:ind w:left="331" w:right="47" w:hanging="282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ОЦЕНКА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ОСВОЕНИЯ </w:t>
            </w:r>
            <w:r>
              <w:rPr>
                <w:b/>
                <w:sz w:val="24"/>
              </w:rPr>
              <w:t>ПРОФЕССИОНАЛЬНОГО МОДУЛЯ</w:t>
            </w:r>
          </w:p>
        </w:tc>
      </w:tr>
    </w:tbl>
    <w:p w:rsidR="000F0B49" w:rsidRDefault="000F0B49">
      <w:pPr>
        <w:spacing w:line="270" w:lineRule="atLeast"/>
        <w:rPr>
          <w:sz w:val="24"/>
        </w:rPr>
        <w:sectPr w:rsidR="000F0B49">
          <w:pgSz w:w="11910" w:h="16840"/>
          <w:pgMar w:top="1660" w:right="720" w:bottom="280" w:left="1080" w:header="720" w:footer="720" w:gutter="0"/>
          <w:cols w:space="720"/>
        </w:sectPr>
      </w:pPr>
    </w:p>
    <w:p w:rsidR="000F0B49" w:rsidRDefault="00B23FA8">
      <w:pPr>
        <w:pStyle w:val="a4"/>
        <w:numPr>
          <w:ilvl w:val="0"/>
          <w:numId w:val="11"/>
        </w:numPr>
        <w:tabs>
          <w:tab w:val="left" w:pos="2064"/>
          <w:tab w:val="left" w:pos="3064"/>
        </w:tabs>
        <w:spacing w:before="68"/>
        <w:ind w:right="1615" w:hanging="1240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ПРОГРАММЫ ПРОФЕССИОНАЛЬНОГО МОДУЛЯ</w:t>
      </w:r>
    </w:p>
    <w:p w:rsidR="000F0B49" w:rsidRDefault="00B23FA8">
      <w:pPr>
        <w:pStyle w:val="1"/>
        <w:ind w:left="207" w:firstLine="0"/>
        <w:jc w:val="center"/>
      </w:pPr>
      <w:r>
        <w:t>«ПМ.</w:t>
      </w:r>
      <w:r>
        <w:rPr>
          <w:spacing w:val="-6"/>
        </w:rPr>
        <w:t xml:space="preserve"> </w:t>
      </w:r>
      <w:r>
        <w:t>04</w:t>
      </w:r>
      <w:r>
        <w:rPr>
          <w:spacing w:val="-4"/>
        </w:rPr>
        <w:t xml:space="preserve"> </w:t>
      </w:r>
      <w:r>
        <w:t>Осуществление</w:t>
      </w:r>
      <w:r>
        <w:rPr>
          <w:spacing w:val="-4"/>
        </w:rPr>
        <w:t xml:space="preserve"> </w:t>
      </w:r>
      <w:r>
        <w:t>профилактической</w:t>
      </w:r>
      <w:r>
        <w:rPr>
          <w:spacing w:val="-4"/>
        </w:rPr>
        <w:t xml:space="preserve"> </w:t>
      </w:r>
      <w:r>
        <w:rPr>
          <w:spacing w:val="-2"/>
        </w:rPr>
        <w:t>деятельности»</w:t>
      </w:r>
    </w:p>
    <w:p w:rsidR="000F0B49" w:rsidRDefault="000F0B49">
      <w:pPr>
        <w:pStyle w:val="a3"/>
        <w:rPr>
          <w:b/>
        </w:rPr>
      </w:pPr>
    </w:p>
    <w:p w:rsidR="000F0B49" w:rsidRDefault="00B23FA8">
      <w:pPr>
        <w:pStyle w:val="a4"/>
        <w:numPr>
          <w:ilvl w:val="1"/>
          <w:numId w:val="11"/>
        </w:numPr>
        <w:tabs>
          <w:tab w:val="left" w:pos="758"/>
        </w:tabs>
        <w:spacing w:line="273" w:lineRule="exact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2"/>
          <w:sz w:val="24"/>
        </w:rPr>
        <w:t xml:space="preserve"> модуля</w:t>
      </w:r>
    </w:p>
    <w:p w:rsidR="000F0B49" w:rsidRDefault="00B23FA8">
      <w:pPr>
        <w:pStyle w:val="a3"/>
        <w:spacing w:line="276" w:lineRule="auto"/>
        <w:ind w:left="338" w:firstLine="32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освоить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вид деятельности Осуществление профилактической деятельности и соответствующие ему</w:t>
      </w:r>
    </w:p>
    <w:p w:rsidR="000F0B49" w:rsidRDefault="00B23FA8">
      <w:pPr>
        <w:pStyle w:val="a3"/>
        <w:spacing w:line="276" w:lineRule="auto"/>
        <w:ind w:left="338" w:right="98"/>
      </w:pPr>
      <w:r>
        <w:t>общие</w:t>
      </w:r>
      <w:r>
        <w:rPr>
          <w:spacing w:val="-5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профессиональные</w:t>
      </w:r>
      <w:r>
        <w:rPr>
          <w:spacing w:val="-4"/>
        </w:rPr>
        <w:t xml:space="preserve"> </w:t>
      </w:r>
      <w:r>
        <w:t>компетенции:</w:t>
      </w:r>
      <w:r>
        <w:rPr>
          <w:spacing w:val="-1"/>
        </w:rPr>
        <w:t xml:space="preserve"> </w:t>
      </w:r>
      <w:r>
        <w:t>ОК</w:t>
      </w:r>
      <w:r>
        <w:rPr>
          <w:spacing w:val="-4"/>
        </w:rPr>
        <w:t xml:space="preserve"> </w:t>
      </w:r>
      <w:r>
        <w:t>01,02,04,05,07,09,</w:t>
      </w:r>
      <w:r>
        <w:rPr>
          <w:spacing w:val="-4"/>
        </w:rPr>
        <w:t xml:space="preserve"> </w:t>
      </w:r>
      <w:r>
        <w:t>ПК</w:t>
      </w:r>
      <w:r>
        <w:rPr>
          <w:spacing w:val="-4"/>
        </w:rPr>
        <w:t xml:space="preserve"> </w:t>
      </w:r>
      <w:r>
        <w:t>4.1-4.4,</w:t>
      </w:r>
      <w:r>
        <w:rPr>
          <w:spacing w:val="-4"/>
        </w:rPr>
        <w:t xml:space="preserve"> </w:t>
      </w:r>
      <w:r>
        <w:t>ЛР 4, 6, 10, 13, 14, 18,20,21-25</w:t>
      </w:r>
    </w:p>
    <w:p w:rsidR="000F0B49" w:rsidRDefault="00B23FA8">
      <w:pPr>
        <w:pStyle w:val="a4"/>
        <w:numPr>
          <w:ilvl w:val="2"/>
          <w:numId w:val="11"/>
        </w:numPr>
        <w:tabs>
          <w:tab w:val="left" w:pos="938"/>
        </w:tabs>
        <w:spacing w:after="6"/>
        <w:ind w:left="938" w:hanging="600"/>
        <w:rPr>
          <w:sz w:val="24"/>
        </w:rPr>
      </w:pP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3"/>
        <w:gridCol w:w="8332"/>
      </w:tblGrid>
      <w:tr w:rsidR="000F0B49">
        <w:trPr>
          <w:trHeight w:val="275"/>
        </w:trPr>
        <w:tc>
          <w:tcPr>
            <w:tcW w:w="1243" w:type="dxa"/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32" w:type="dxa"/>
          </w:tcPr>
          <w:p w:rsidR="000F0B49" w:rsidRDefault="00B23FA8">
            <w:pPr>
              <w:pStyle w:val="TableParagraph"/>
              <w:spacing w:line="256" w:lineRule="exact"/>
              <w:ind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0F0B49">
        <w:trPr>
          <w:trHeight w:val="552"/>
        </w:trPr>
        <w:tc>
          <w:tcPr>
            <w:tcW w:w="1243" w:type="dxa"/>
          </w:tcPr>
          <w:p w:rsidR="000F0B49" w:rsidRDefault="00B23FA8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01.</w:t>
            </w:r>
          </w:p>
        </w:tc>
        <w:tc>
          <w:tcPr>
            <w:tcW w:w="8332" w:type="dxa"/>
          </w:tcPr>
          <w:p w:rsidR="000F0B49" w:rsidRDefault="00B23FA8">
            <w:pPr>
              <w:pStyle w:val="TableParagraph"/>
              <w:tabs>
                <w:tab w:val="left" w:pos="1419"/>
                <w:tab w:val="left" w:pos="2585"/>
                <w:tab w:val="left" w:pos="3767"/>
                <w:tab w:val="left" w:pos="4618"/>
                <w:tab w:val="left" w:pos="6852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контекстам</w:t>
            </w:r>
          </w:p>
        </w:tc>
      </w:tr>
      <w:tr w:rsidR="000F0B49">
        <w:trPr>
          <w:trHeight w:val="827"/>
        </w:trPr>
        <w:tc>
          <w:tcPr>
            <w:tcW w:w="1243" w:type="dxa"/>
          </w:tcPr>
          <w:p w:rsidR="000F0B49" w:rsidRDefault="00B23FA8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02.</w:t>
            </w:r>
          </w:p>
        </w:tc>
        <w:tc>
          <w:tcPr>
            <w:tcW w:w="8332" w:type="dxa"/>
          </w:tcPr>
          <w:p w:rsidR="000F0B49" w:rsidRDefault="00B23FA8">
            <w:pPr>
              <w:pStyle w:val="TableParagraph"/>
              <w:tabs>
                <w:tab w:val="left" w:pos="1722"/>
                <w:tab w:val="left" w:pos="3277"/>
                <w:tab w:val="left" w:pos="4370"/>
                <w:tab w:val="left" w:pos="5342"/>
                <w:tab w:val="left" w:pos="6341"/>
                <w:tab w:val="left" w:pos="6677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интерпретации</w:t>
            </w:r>
          </w:p>
          <w:p w:rsidR="000F0B49" w:rsidRDefault="00B23FA8">
            <w:pPr>
              <w:pStyle w:val="TableParagraph"/>
              <w:tabs>
                <w:tab w:val="left" w:pos="1711"/>
                <w:tab w:val="left" w:pos="2089"/>
                <w:tab w:val="left" w:pos="4148"/>
                <w:tab w:val="left" w:pos="5570"/>
                <w:tab w:val="left" w:pos="6171"/>
                <w:tab w:val="left" w:pos="7665"/>
              </w:tabs>
              <w:spacing w:line="270" w:lineRule="atLeast"/>
              <w:ind w:left="108" w:right="103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 </w:t>
            </w:r>
            <w:r>
              <w:rPr>
                <w:sz w:val="24"/>
              </w:rPr>
              <w:t>профессиональной деятельности</w:t>
            </w:r>
          </w:p>
        </w:tc>
      </w:tr>
      <w:tr w:rsidR="000F0B49">
        <w:trPr>
          <w:trHeight w:val="276"/>
        </w:trPr>
        <w:tc>
          <w:tcPr>
            <w:tcW w:w="1243" w:type="dxa"/>
          </w:tcPr>
          <w:p w:rsidR="000F0B49" w:rsidRDefault="00B23FA8">
            <w:pPr>
              <w:pStyle w:val="TableParagraph"/>
              <w:spacing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04.</w:t>
            </w:r>
          </w:p>
        </w:tc>
        <w:tc>
          <w:tcPr>
            <w:tcW w:w="8332" w:type="dxa"/>
          </w:tcPr>
          <w:p w:rsidR="000F0B49" w:rsidRDefault="00B23FA8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 и</w:t>
            </w:r>
            <w:r>
              <w:rPr>
                <w:spacing w:val="-2"/>
                <w:sz w:val="24"/>
              </w:rPr>
              <w:t xml:space="preserve"> команде</w:t>
            </w:r>
          </w:p>
        </w:tc>
      </w:tr>
      <w:tr w:rsidR="000F0B49">
        <w:trPr>
          <w:trHeight w:val="827"/>
        </w:trPr>
        <w:tc>
          <w:tcPr>
            <w:tcW w:w="1243" w:type="dxa"/>
          </w:tcPr>
          <w:p w:rsidR="000F0B49" w:rsidRDefault="00B23FA8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05.</w:t>
            </w:r>
          </w:p>
        </w:tc>
        <w:tc>
          <w:tcPr>
            <w:tcW w:w="8332" w:type="dxa"/>
          </w:tcPr>
          <w:p w:rsidR="000F0B49" w:rsidRDefault="00B23FA8">
            <w:pPr>
              <w:pStyle w:val="TableParagraph"/>
              <w:tabs>
                <w:tab w:val="left" w:pos="917"/>
                <w:tab w:val="left" w:pos="2334"/>
                <w:tab w:val="left" w:pos="3690"/>
                <w:tab w:val="left" w:pos="4020"/>
                <w:tab w:val="left" w:pos="4961"/>
                <w:tab w:val="left" w:pos="6581"/>
                <w:tab w:val="left" w:pos="8088"/>
              </w:tabs>
              <w:ind w:left="108" w:right="102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государственном </w:t>
            </w:r>
            <w:r>
              <w:rPr>
                <w:spacing w:val="-4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</w:t>
            </w:r>
          </w:p>
        </w:tc>
      </w:tr>
      <w:tr w:rsidR="000F0B49">
        <w:trPr>
          <w:trHeight w:val="827"/>
        </w:trPr>
        <w:tc>
          <w:tcPr>
            <w:tcW w:w="1243" w:type="dxa"/>
          </w:tcPr>
          <w:p w:rsidR="000F0B49" w:rsidRDefault="00B23FA8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07</w:t>
            </w:r>
          </w:p>
        </w:tc>
        <w:tc>
          <w:tcPr>
            <w:tcW w:w="8332" w:type="dxa"/>
          </w:tcPr>
          <w:p w:rsidR="000F0B49" w:rsidRDefault="00B23FA8">
            <w:pPr>
              <w:pStyle w:val="TableParagraph"/>
              <w:tabs>
                <w:tab w:val="left" w:pos="1921"/>
                <w:tab w:val="left" w:pos="3466"/>
                <w:tab w:val="left" w:pos="5114"/>
                <w:tab w:val="left" w:pos="6091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ресурсосбережению,</w:t>
            </w:r>
          </w:p>
          <w:p w:rsidR="000F0B49" w:rsidRDefault="00B23FA8">
            <w:pPr>
              <w:pStyle w:val="TableParagraph"/>
              <w:tabs>
                <w:tab w:val="left" w:pos="1481"/>
                <w:tab w:val="left" w:pos="2465"/>
                <w:tab w:val="left" w:pos="2993"/>
                <w:tab w:val="left" w:pos="4380"/>
                <w:tab w:val="left" w:pos="5560"/>
                <w:tab w:val="left" w:pos="6897"/>
              </w:tabs>
              <w:spacing w:line="270" w:lineRule="atLeast"/>
              <w:ind w:left="108" w:right="100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климата,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бережливого </w:t>
            </w:r>
            <w:r>
              <w:rPr>
                <w:sz w:val="24"/>
              </w:rPr>
              <w:t>производства, эффективно действовать в чрезвычайных ситуациях</w:t>
            </w:r>
          </w:p>
        </w:tc>
      </w:tr>
      <w:tr w:rsidR="000F0B49">
        <w:trPr>
          <w:trHeight w:val="550"/>
        </w:trPr>
        <w:tc>
          <w:tcPr>
            <w:tcW w:w="1243" w:type="dxa"/>
          </w:tcPr>
          <w:p w:rsidR="000F0B49" w:rsidRDefault="00B23FA8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09.</w:t>
            </w:r>
          </w:p>
        </w:tc>
        <w:tc>
          <w:tcPr>
            <w:tcW w:w="8332" w:type="dxa"/>
          </w:tcPr>
          <w:p w:rsidR="000F0B49" w:rsidRDefault="00B23FA8">
            <w:pPr>
              <w:pStyle w:val="TableParagraph"/>
              <w:tabs>
                <w:tab w:val="left" w:pos="1717"/>
                <w:tab w:val="left" w:pos="3869"/>
                <w:tab w:val="left" w:pos="5658"/>
                <w:tab w:val="left" w:pos="6116"/>
                <w:tab w:val="left" w:pos="8089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F0B49" w:rsidRDefault="00B23FA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языках.</w:t>
            </w:r>
          </w:p>
        </w:tc>
      </w:tr>
    </w:tbl>
    <w:p w:rsidR="000F0B49" w:rsidRDefault="00B23FA8">
      <w:pPr>
        <w:pStyle w:val="a4"/>
        <w:numPr>
          <w:ilvl w:val="2"/>
          <w:numId w:val="11"/>
        </w:numPr>
        <w:tabs>
          <w:tab w:val="left" w:pos="938"/>
        </w:tabs>
        <w:spacing w:before="272" w:after="8"/>
        <w:ind w:left="938" w:hanging="600"/>
        <w:rPr>
          <w:sz w:val="24"/>
        </w:rPr>
      </w:pP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70"/>
      </w:tblGrid>
      <w:tr w:rsidR="000F0B49">
        <w:trPr>
          <w:trHeight w:val="275"/>
        </w:trPr>
        <w:tc>
          <w:tcPr>
            <w:tcW w:w="1205" w:type="dxa"/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70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0F0B49">
        <w:trPr>
          <w:trHeight w:val="276"/>
        </w:trPr>
        <w:tc>
          <w:tcPr>
            <w:tcW w:w="1205" w:type="dxa"/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ВД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370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0F0B49">
        <w:trPr>
          <w:trHeight w:val="828"/>
        </w:trPr>
        <w:tc>
          <w:tcPr>
            <w:tcW w:w="1205" w:type="dxa"/>
          </w:tcPr>
          <w:p w:rsidR="000F0B49" w:rsidRDefault="00B23FA8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4.1.</w:t>
            </w:r>
          </w:p>
        </w:tc>
        <w:tc>
          <w:tcPr>
            <w:tcW w:w="8370" w:type="dxa"/>
          </w:tcPr>
          <w:p w:rsidR="000F0B49" w:rsidRDefault="00B23FA8">
            <w:pPr>
              <w:pStyle w:val="TableParagraph"/>
              <w:tabs>
                <w:tab w:val="left" w:pos="1620"/>
                <w:tab w:val="left" w:pos="1898"/>
                <w:tab w:val="left" w:pos="1951"/>
                <w:tab w:val="left" w:pos="2880"/>
                <w:tab w:val="left" w:pos="3458"/>
                <w:tab w:val="left" w:pos="3804"/>
                <w:tab w:val="left" w:pos="4184"/>
                <w:tab w:val="left" w:pos="5224"/>
                <w:tab w:val="left" w:pos="5559"/>
                <w:tab w:val="left" w:pos="6359"/>
                <w:tab w:val="left" w:pos="6688"/>
                <w:tab w:val="left" w:pos="6996"/>
                <w:tab w:val="left" w:pos="7210"/>
              </w:tabs>
              <w:ind w:left="108" w:right="99" w:firstLine="20"/>
              <w:rPr>
                <w:sz w:val="24"/>
              </w:rPr>
            </w:pPr>
            <w:r>
              <w:rPr>
                <w:spacing w:val="-2"/>
                <w:sz w:val="24"/>
              </w:rPr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диспансеризации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населения фельдшерского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возрастных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различными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заболеваниями</w:t>
            </w:r>
          </w:p>
        </w:tc>
      </w:tr>
      <w:tr w:rsidR="000F0B49">
        <w:trPr>
          <w:trHeight w:val="276"/>
        </w:trPr>
        <w:tc>
          <w:tcPr>
            <w:tcW w:w="1205" w:type="dxa"/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4.2.</w:t>
            </w:r>
          </w:p>
        </w:tc>
        <w:tc>
          <w:tcPr>
            <w:tcW w:w="8370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</w:tc>
      </w:tr>
      <w:tr w:rsidR="000F0B49">
        <w:trPr>
          <w:trHeight w:val="276"/>
        </w:trPr>
        <w:tc>
          <w:tcPr>
            <w:tcW w:w="1205" w:type="dxa"/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4.3.</w:t>
            </w:r>
          </w:p>
        </w:tc>
        <w:tc>
          <w:tcPr>
            <w:tcW w:w="8370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иммунопрофилактическую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</w:tr>
      <w:tr w:rsidR="000F0B49">
        <w:trPr>
          <w:trHeight w:val="275"/>
        </w:trPr>
        <w:tc>
          <w:tcPr>
            <w:tcW w:w="1205" w:type="dxa"/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4.4.</w:t>
            </w:r>
          </w:p>
        </w:tc>
        <w:tc>
          <w:tcPr>
            <w:tcW w:w="8370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здоровьесберегающую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среду.</w:t>
            </w:r>
          </w:p>
        </w:tc>
      </w:tr>
    </w:tbl>
    <w:p w:rsidR="000F0B49" w:rsidRDefault="00B23FA8">
      <w:pPr>
        <w:pStyle w:val="a4"/>
        <w:numPr>
          <w:ilvl w:val="2"/>
          <w:numId w:val="11"/>
        </w:numPr>
        <w:tabs>
          <w:tab w:val="left" w:pos="1484"/>
        </w:tabs>
        <w:spacing w:before="270"/>
        <w:ind w:left="1484" w:hanging="72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должен:</w:t>
      </w:r>
    </w:p>
    <w:p w:rsidR="000F0B49" w:rsidRDefault="000F0B49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6806"/>
      </w:tblGrid>
      <w:tr w:rsidR="000F0B49">
        <w:trPr>
          <w:trHeight w:val="3588"/>
        </w:trPr>
        <w:tc>
          <w:tcPr>
            <w:tcW w:w="2661" w:type="dxa"/>
          </w:tcPr>
          <w:p w:rsidR="000F0B49" w:rsidRDefault="00B23FA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6806" w:type="dxa"/>
          </w:tcPr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-выполнение работы по организации и проведению профилактических медицинских осмотров, диспансеризации населения, прикрепленного к фельдшерскому участку;</w:t>
            </w:r>
          </w:p>
          <w:p w:rsidR="000F0B49" w:rsidRDefault="00B23FA8">
            <w:pPr>
              <w:pStyle w:val="TableParagraph"/>
              <w:ind w:left="142" w:right="96"/>
              <w:jc w:val="both"/>
              <w:rPr>
                <w:sz w:val="24"/>
              </w:rPr>
            </w:pPr>
            <w:r>
              <w:rPr>
                <w:sz w:val="24"/>
              </w:rPr>
              <w:t>-выявление курящих лиц, лиц, избыточно потребляющих алкоголь, а также употребляющих наркотические средс</w:t>
            </w:r>
            <w:r>
              <w:rPr>
                <w:sz w:val="24"/>
              </w:rPr>
              <w:t>тва и психотропные вещества без назначения врача, с высоким риском развития болезней, связанных с указанными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факторами;</w:t>
            </w:r>
          </w:p>
          <w:p w:rsidR="000F0B49" w:rsidRDefault="00B23FA8">
            <w:pPr>
              <w:pStyle w:val="TableParagraph"/>
              <w:ind w:left="142" w:right="96"/>
              <w:jc w:val="both"/>
              <w:rPr>
                <w:sz w:val="24"/>
              </w:rPr>
            </w:pPr>
            <w:r>
              <w:rPr>
                <w:sz w:val="24"/>
              </w:rPr>
              <w:t>-составление плана диспансерного наблюдения за пациентами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хроническими заболеваниями, в том числе по профилю» онкология», с целью корр</w:t>
            </w:r>
            <w:r>
              <w:rPr>
                <w:sz w:val="24"/>
              </w:rPr>
              <w:t>екции проводимого лечения и плана диспансерного наблюдения;</w:t>
            </w:r>
          </w:p>
          <w:p w:rsidR="000F0B49" w:rsidRDefault="00B23FA8">
            <w:pPr>
              <w:pStyle w:val="TableParagraph"/>
              <w:spacing w:line="264" w:lineRule="exact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-проведение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z w:val="24"/>
              </w:rPr>
              <w:t>работы</w:t>
            </w:r>
            <w:r>
              <w:rPr>
                <w:spacing w:val="65"/>
                <w:sz w:val="24"/>
              </w:rPr>
              <w:t xml:space="preserve">   </w:t>
            </w:r>
            <w:r>
              <w:rPr>
                <w:sz w:val="24"/>
              </w:rPr>
              <w:t>по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z w:val="24"/>
              </w:rPr>
              <w:t>организации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диспансерного</w:t>
            </w:r>
          </w:p>
        </w:tc>
      </w:tr>
    </w:tbl>
    <w:p w:rsidR="000F0B49" w:rsidRDefault="000F0B49">
      <w:pPr>
        <w:spacing w:line="264" w:lineRule="exact"/>
        <w:jc w:val="both"/>
        <w:rPr>
          <w:sz w:val="24"/>
        </w:rPr>
        <w:sectPr w:rsidR="000F0B49">
          <w:pgSz w:w="11910" w:h="16840"/>
          <w:pgMar w:top="1340" w:right="72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6806"/>
      </w:tblGrid>
      <w:tr w:rsidR="000F0B49">
        <w:trPr>
          <w:trHeight w:val="14628"/>
        </w:trPr>
        <w:tc>
          <w:tcPr>
            <w:tcW w:w="266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6806" w:type="dxa"/>
          </w:tcPr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наблюдения за пациентами с высоким риском хронических неинфекционных заболеваний и с хроническими заболеваниями, в том числе с предраковыми заболеваниями, с целью коррекции проводимого лечения и плана диспансерного </w:t>
            </w:r>
            <w:r>
              <w:rPr>
                <w:spacing w:val="-2"/>
                <w:sz w:val="24"/>
              </w:rPr>
              <w:t>наблюдения;</w:t>
            </w:r>
          </w:p>
          <w:p w:rsidR="000F0B49" w:rsidRDefault="00B23FA8">
            <w:pPr>
              <w:pStyle w:val="TableParagraph"/>
              <w:ind w:left="142" w:right="100"/>
              <w:jc w:val="both"/>
              <w:rPr>
                <w:sz w:val="24"/>
              </w:rPr>
            </w:pPr>
            <w:r>
              <w:rPr>
                <w:sz w:val="24"/>
              </w:rPr>
              <w:t>-проведение неспецифических и</w:t>
            </w:r>
            <w:r>
              <w:rPr>
                <w:sz w:val="24"/>
              </w:rPr>
              <w:t xml:space="preserve"> специфических мероприятий по профилактике неинфекционных заболеваний и коррекции факторов риска их развития, снижению детской и материнской </w:t>
            </w:r>
            <w:r>
              <w:rPr>
                <w:spacing w:val="-2"/>
                <w:sz w:val="24"/>
              </w:rPr>
              <w:t>смертности;</w:t>
            </w:r>
          </w:p>
          <w:p w:rsidR="000F0B49" w:rsidRDefault="00B23FA8">
            <w:pPr>
              <w:pStyle w:val="TableParagraph"/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-проведении обязательных </w:t>
            </w:r>
            <w:proofErr w:type="spellStart"/>
            <w:r>
              <w:rPr>
                <w:sz w:val="24"/>
              </w:rPr>
              <w:t>предсменных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предрейсовых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послесменных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послерейсовых</w:t>
            </w:r>
            <w:proofErr w:type="spellEnd"/>
            <w:r>
              <w:rPr>
                <w:sz w:val="24"/>
              </w:rPr>
              <w:t xml:space="preserve"> медицинских осмотров от</w:t>
            </w:r>
            <w:r>
              <w:rPr>
                <w:sz w:val="24"/>
              </w:rPr>
              <w:t>дельных категорий работников;</w:t>
            </w:r>
          </w:p>
          <w:p w:rsidR="000F0B49" w:rsidRDefault="00B23FA8">
            <w:pPr>
              <w:pStyle w:val="TableParagraph"/>
              <w:ind w:left="142" w:right="101"/>
              <w:jc w:val="both"/>
              <w:rPr>
                <w:sz w:val="24"/>
              </w:rPr>
            </w:pPr>
            <w:r>
              <w:rPr>
                <w:sz w:val="24"/>
              </w:rPr>
              <w:t>-проведение динамического наблюдения беременных женщин, новорожденных, грудных детей, детей старшего возраста;</w:t>
            </w:r>
          </w:p>
          <w:p w:rsidR="000F0B49" w:rsidRDefault="00B23FA8">
            <w:pPr>
              <w:pStyle w:val="TableParagraph"/>
              <w:ind w:left="142" w:right="94"/>
              <w:jc w:val="both"/>
              <w:rPr>
                <w:sz w:val="24"/>
              </w:rPr>
            </w:pPr>
            <w:r>
              <w:rPr>
                <w:sz w:val="24"/>
              </w:rPr>
              <w:t>-выполнение работ по диспансеризации детей-сирот, оставшихся без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поечения</w:t>
            </w:r>
            <w:proofErr w:type="spellEnd"/>
            <w:r>
              <w:rPr>
                <w:sz w:val="24"/>
              </w:rPr>
              <w:t xml:space="preserve"> родителей, в том числе усыновленных (удоч</w:t>
            </w:r>
            <w:r>
              <w:rPr>
                <w:sz w:val="24"/>
              </w:rPr>
              <w:t>еренных), принятых под опеку (попечительство) в приемную или патронатную семью;</w:t>
            </w:r>
          </w:p>
          <w:p w:rsidR="000F0B49" w:rsidRDefault="00B23FA8">
            <w:pPr>
              <w:pStyle w:val="TableParagraph"/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>-проведение диспансерного наблюдения за лицами с высоким риском развития заболеваний, а также страдающими хроническими инфекционными и неинфекционными заболеваниями и (или) сос</w:t>
            </w:r>
            <w:r>
              <w:rPr>
                <w:sz w:val="24"/>
              </w:rPr>
              <w:t>тояниями;</w:t>
            </w:r>
          </w:p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-диспансерное наблюдение женщин в период физиологически протекающей беременности с целью предупреждения прерывания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беременности (при отсутствии медицинских и социальных показаний) и с целью ее сохранения,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профилактики и ранней диагностики возможн</w:t>
            </w:r>
            <w:r>
              <w:rPr>
                <w:sz w:val="24"/>
              </w:rPr>
              <w:t xml:space="preserve">ых осложнений беременности, родов, послеродового периода и патологии </w:t>
            </w:r>
            <w:r>
              <w:rPr>
                <w:spacing w:val="-2"/>
                <w:sz w:val="24"/>
              </w:rPr>
              <w:t>новорожденных;</w:t>
            </w:r>
          </w:p>
          <w:p w:rsidR="000F0B49" w:rsidRDefault="00B23FA8">
            <w:pPr>
              <w:pStyle w:val="TableParagraph"/>
              <w:ind w:left="142" w:right="100"/>
              <w:jc w:val="both"/>
              <w:rPr>
                <w:sz w:val="24"/>
              </w:rPr>
            </w:pPr>
            <w:r>
              <w:rPr>
                <w:sz w:val="24"/>
              </w:rPr>
              <w:t>-проведение мероприятий по формированию здорового образа жизни у населения;</w:t>
            </w:r>
          </w:p>
          <w:p w:rsidR="000F0B49" w:rsidRDefault="00B23FA8">
            <w:pPr>
              <w:pStyle w:val="TableParagraph"/>
              <w:ind w:left="142" w:right="100"/>
              <w:jc w:val="both"/>
              <w:rPr>
                <w:sz w:val="24"/>
              </w:rPr>
            </w:pPr>
            <w:r>
              <w:rPr>
                <w:sz w:val="24"/>
              </w:rPr>
              <w:t>проведение неспецифических и специфических мероприятий по профилактике неинфекционных заболевани</w:t>
            </w:r>
            <w:r>
              <w:rPr>
                <w:sz w:val="24"/>
              </w:rPr>
              <w:t xml:space="preserve">й и коррекции факторов риска их развития, снижению детской и материнской </w:t>
            </w:r>
            <w:r>
              <w:rPr>
                <w:spacing w:val="-2"/>
                <w:sz w:val="24"/>
              </w:rPr>
              <w:t>смертности;</w:t>
            </w:r>
          </w:p>
          <w:p w:rsidR="000F0B49" w:rsidRDefault="00B23FA8">
            <w:pPr>
              <w:pStyle w:val="TableParagraph"/>
              <w:tabs>
                <w:tab w:val="left" w:pos="2138"/>
                <w:tab w:val="left" w:pos="4665"/>
                <w:tab w:val="left" w:pos="5527"/>
              </w:tabs>
              <w:ind w:left="142" w:right="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группового </w:t>
            </w:r>
            <w:r>
              <w:rPr>
                <w:sz w:val="24"/>
              </w:rPr>
              <w:t xml:space="preserve">профилактического консультирования населения, в том числе </w:t>
            </w:r>
            <w:r>
              <w:rPr>
                <w:spacing w:val="-2"/>
                <w:sz w:val="24"/>
              </w:rPr>
              <w:t>несовершеннолетних;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-проведение иммунизации населения в соответствии с национальным календарем профилактических прививок и календарем профилактических прививок по эпидемическим </w:t>
            </w:r>
            <w:r>
              <w:rPr>
                <w:spacing w:val="-2"/>
                <w:sz w:val="24"/>
              </w:rPr>
              <w:t>показаниям;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-соблюдение санитарно-эпидемиологических правил и нормативов медицинской организации по</w:t>
            </w:r>
            <w:r>
              <w:rPr>
                <w:sz w:val="24"/>
              </w:rPr>
              <w:t xml:space="preserve"> профилактике инфекций, связанных с оказанием медицинской помощи;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-обеспечение личной и общественной безопасности при обращении с медицинскими отходами;</w:t>
            </w:r>
          </w:p>
          <w:p w:rsidR="000F0B49" w:rsidRDefault="00B23FA8">
            <w:pPr>
              <w:pStyle w:val="TableParagraph"/>
              <w:ind w:left="142" w:right="96"/>
              <w:jc w:val="both"/>
              <w:rPr>
                <w:sz w:val="24"/>
              </w:rPr>
            </w:pPr>
            <w:r>
              <w:rPr>
                <w:sz w:val="24"/>
              </w:rPr>
              <w:t>-проведение под руководством врача комплекса профилактических, противоэпидемических и санитарно- гигиен</w:t>
            </w:r>
            <w:r>
              <w:rPr>
                <w:sz w:val="24"/>
              </w:rPr>
              <w:t>ических мероприятий, направленных на снижение инфекционной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паразитарной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заболеваемости,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работе и в быту;</w:t>
            </w:r>
          </w:p>
          <w:p w:rsidR="000F0B49" w:rsidRDefault="00B23FA8">
            <w:pPr>
              <w:pStyle w:val="TableParagraph"/>
              <w:spacing w:line="264" w:lineRule="exact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-извещение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z w:val="24"/>
              </w:rPr>
              <w:t>организации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z w:val="24"/>
              </w:rPr>
              <w:t>государственного</w:t>
            </w:r>
            <w:r>
              <w:rPr>
                <w:spacing w:val="64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санитарно-</w:t>
            </w:r>
          </w:p>
        </w:tc>
      </w:tr>
    </w:tbl>
    <w:p w:rsidR="000F0B49" w:rsidRDefault="000F0B49">
      <w:pPr>
        <w:spacing w:line="264" w:lineRule="exact"/>
        <w:jc w:val="both"/>
        <w:rPr>
          <w:sz w:val="24"/>
        </w:rPr>
        <w:sectPr w:rsidR="000F0B49">
          <w:type w:val="continuous"/>
          <w:pgSz w:w="11910" w:h="16840"/>
          <w:pgMar w:top="1120" w:right="72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6806"/>
      </w:tblGrid>
      <w:tr w:rsidR="000F0B49">
        <w:trPr>
          <w:trHeight w:val="3036"/>
        </w:trPr>
        <w:tc>
          <w:tcPr>
            <w:tcW w:w="266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6806" w:type="dxa"/>
          </w:tcPr>
          <w:p w:rsidR="000F0B49" w:rsidRDefault="00B23FA8">
            <w:pPr>
              <w:pStyle w:val="TableParagraph"/>
              <w:ind w:left="142" w:right="96"/>
              <w:jc w:val="both"/>
              <w:rPr>
                <w:sz w:val="24"/>
              </w:rPr>
            </w:pPr>
            <w:r>
              <w:rPr>
                <w:sz w:val="24"/>
              </w:rPr>
              <w:t>эпидемиологического надзора об инфекционных,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паразитарных и профессиональных заболеваниях, отравлениях населения и выявленных нарушениях санитарно- гигиенических требований;</w:t>
            </w:r>
          </w:p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-направление пациента с инфекционным заболеванием в медицинскую организацию для оказания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помощи;</w:t>
            </w:r>
          </w:p>
          <w:p w:rsidR="000F0B49" w:rsidRDefault="00B23FA8">
            <w:pPr>
              <w:pStyle w:val="TableParagraph"/>
              <w:tabs>
                <w:tab w:val="left" w:pos="2104"/>
                <w:tab w:val="left" w:pos="4734"/>
                <w:tab w:val="left" w:pos="5563"/>
              </w:tabs>
              <w:spacing w:line="276" w:lineRule="exact"/>
              <w:ind w:left="142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</w:t>
            </w:r>
            <w:r>
              <w:rPr>
                <w:spacing w:val="-2"/>
                <w:sz w:val="24"/>
              </w:rPr>
              <w:t>актических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 xml:space="preserve">противоэпидемических мероприятий при регистрации инфекционных заболеваний, в том числе по назначению врача- </w:t>
            </w:r>
            <w:r>
              <w:rPr>
                <w:spacing w:val="-2"/>
                <w:sz w:val="24"/>
              </w:rPr>
              <w:t>эпидемиолога.</w:t>
            </w:r>
          </w:p>
        </w:tc>
      </w:tr>
      <w:tr w:rsidR="000F0B49">
        <w:trPr>
          <w:trHeight w:val="11591"/>
        </w:trPr>
        <w:tc>
          <w:tcPr>
            <w:tcW w:w="2661" w:type="dxa"/>
          </w:tcPr>
          <w:p w:rsidR="000F0B49" w:rsidRDefault="00B23FA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</w:tc>
        <w:tc>
          <w:tcPr>
            <w:tcW w:w="6806" w:type="dxa"/>
          </w:tcPr>
          <w:p w:rsidR="000F0B49" w:rsidRDefault="00B23FA8">
            <w:pPr>
              <w:pStyle w:val="TableParagraph"/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-проводить учет населения, прикрепленного к фельдшерскому </w:t>
            </w:r>
            <w:r>
              <w:rPr>
                <w:spacing w:val="-2"/>
                <w:sz w:val="24"/>
              </w:rPr>
              <w:t>участку;</w:t>
            </w:r>
          </w:p>
          <w:p w:rsidR="000F0B49" w:rsidRDefault="00B23FA8">
            <w:pPr>
              <w:pStyle w:val="TableParagraph"/>
              <w:ind w:left="142" w:right="96"/>
              <w:jc w:val="both"/>
              <w:rPr>
                <w:sz w:val="24"/>
              </w:rPr>
            </w:pPr>
            <w:r>
              <w:rPr>
                <w:sz w:val="24"/>
              </w:rPr>
              <w:t>-проводить санитарно-просветительную работу на уровне семьи, организованного коллектива о целях и задачах, объеме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порядке прохождения диспансеризации, профилактического медицинского осмотра, в том числе несовершеннолетних в образовательных организациях;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-составлять списки граждан и план проведения профилактического медицинского осмотра и диспансеризации определенных групп взрослого населения и несовершеннолетних с учетом возрастной категории и проводимых обследований;</w:t>
            </w:r>
          </w:p>
          <w:p w:rsidR="000F0B49" w:rsidRDefault="00B23FA8">
            <w:pPr>
              <w:pStyle w:val="TableParagraph"/>
              <w:ind w:left="142" w:right="100"/>
              <w:jc w:val="both"/>
              <w:rPr>
                <w:sz w:val="24"/>
              </w:rPr>
            </w:pPr>
            <w:r>
              <w:rPr>
                <w:sz w:val="24"/>
              </w:rPr>
              <w:t>-проводить профилактические медицинск</w:t>
            </w:r>
            <w:r>
              <w:rPr>
                <w:sz w:val="24"/>
              </w:rPr>
              <w:t>ие осмотры населения, в том числе несовершеннолетних;</w:t>
            </w:r>
          </w:p>
          <w:p w:rsidR="000F0B49" w:rsidRDefault="00B23FA8">
            <w:pPr>
              <w:pStyle w:val="TableParagraph"/>
              <w:ind w:left="142" w:right="101"/>
              <w:jc w:val="both"/>
              <w:rPr>
                <w:sz w:val="24"/>
              </w:rPr>
            </w:pPr>
            <w:r>
              <w:rPr>
                <w:sz w:val="24"/>
              </w:rPr>
              <w:t>-организовывать и проводить диспансеризацию населения, прикрепленного к фельдшерскому участку;</w:t>
            </w:r>
          </w:p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-проводить динамическое наблюдение новорожденных и беременных женщин;</w:t>
            </w:r>
          </w:p>
          <w:p w:rsidR="000F0B49" w:rsidRDefault="00B23FA8">
            <w:pPr>
              <w:pStyle w:val="TableParagraph"/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>-проводить антропометрию, расчет инде</w:t>
            </w:r>
            <w:r>
              <w:rPr>
                <w:sz w:val="24"/>
              </w:rPr>
              <w:t>кса массы тела, измерение артериального давления, определение уровня холестерина и уровня глюкозы в крови экспресс – методом, измерение внутриглазного давления бесконтактным способом, осмотр, включая взятие мазка (соскоба) с поверхности шейки матки (наружн</w:t>
            </w:r>
            <w:r>
              <w:rPr>
                <w:sz w:val="24"/>
              </w:rPr>
              <w:t>ого маточного зева и цервикального канала на цитологическое исследование;</w:t>
            </w:r>
          </w:p>
          <w:p w:rsidR="000F0B49" w:rsidRDefault="00B23FA8">
            <w:pPr>
              <w:pStyle w:val="TableParagraph"/>
              <w:ind w:left="142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-проводить индивидуальное и групповое профилактическое </w:t>
            </w:r>
            <w:r>
              <w:rPr>
                <w:spacing w:val="-2"/>
                <w:sz w:val="24"/>
              </w:rPr>
              <w:t>консультирование;</w:t>
            </w:r>
          </w:p>
          <w:p w:rsidR="000F0B49" w:rsidRDefault="00B23FA8">
            <w:pPr>
              <w:pStyle w:val="TableParagraph"/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>-организовывать и проводить диспансерное наблюдение за лицами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страдающ</w:t>
            </w:r>
            <w:r>
              <w:rPr>
                <w:sz w:val="24"/>
              </w:rPr>
              <w:t>ими хроническими инфекционными и неинфекционными заболеваниями и (или) состояниями;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-определять факторы риска хронических неинфекционных заболеваний на основании диагностических критериев;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-определять относительный сердечно-сосудистый риск среди населения,</w:t>
            </w:r>
            <w:r>
              <w:rPr>
                <w:sz w:val="24"/>
              </w:rPr>
              <w:t xml:space="preserve"> прикрепленного к фельдшерскому участку;</w:t>
            </w:r>
          </w:p>
          <w:p w:rsidR="000F0B49" w:rsidRDefault="00B23FA8">
            <w:pPr>
              <w:pStyle w:val="TableParagraph"/>
              <w:ind w:left="142" w:right="101"/>
              <w:jc w:val="both"/>
              <w:rPr>
                <w:sz w:val="24"/>
              </w:rPr>
            </w:pPr>
            <w:r>
              <w:rPr>
                <w:sz w:val="24"/>
              </w:rPr>
              <w:t>-проводить работу по организации диспансерного наблюдения за пациентами с хроническими заболеваниями, в том числе с предраковыми заболеваниями, с целью коррекции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проводимого лечения и плана диспансерного наблюдения;</w:t>
            </w:r>
          </w:p>
          <w:p w:rsidR="000F0B49" w:rsidRDefault="00B23FA8">
            <w:pPr>
              <w:pStyle w:val="TableParagraph"/>
              <w:spacing w:line="270" w:lineRule="atLeast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-осуществлять диспансерное наблюдение за лицами, отнесенными по результатам профилактического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осмотра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диспансеризации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ко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z w:val="24"/>
              </w:rPr>
              <w:t>II</w:t>
            </w:r>
            <w:r>
              <w:rPr>
                <w:spacing w:val="4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группе</w:t>
            </w:r>
          </w:p>
        </w:tc>
      </w:tr>
    </w:tbl>
    <w:p w:rsidR="000F0B49" w:rsidRDefault="000F0B49">
      <w:pPr>
        <w:spacing w:line="270" w:lineRule="atLeast"/>
        <w:jc w:val="both"/>
        <w:rPr>
          <w:sz w:val="24"/>
        </w:rPr>
        <w:sectPr w:rsidR="000F0B49">
          <w:type w:val="continuous"/>
          <w:pgSz w:w="11910" w:h="16840"/>
          <w:pgMar w:top="1120" w:right="72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6806"/>
      </w:tblGrid>
      <w:tr w:rsidR="000F0B49">
        <w:trPr>
          <w:trHeight w:val="14628"/>
        </w:trPr>
        <w:tc>
          <w:tcPr>
            <w:tcW w:w="266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6806" w:type="dxa"/>
          </w:tcPr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здоровья, имеющими высокий или очень высокий суммарный сердечно-сосудистый риск;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-организовывать и проводить диспансерное наблюдение женщин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протекающей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беременности;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-проводить опрос (анкетирование), направленный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выявление хронических неинфекционных заболеваний, факторов риска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</w:t>
            </w:r>
            <w:r>
              <w:rPr>
                <w:sz w:val="24"/>
              </w:rPr>
              <w:t>начения врача наркотических средств и психотропных веществ, курения, употребления алкоголя и его суррогатов;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-выявлять курящих лиц и лиц, избыточно потребляющих алкоголь, а также потребляющих наркотические средства и психотропные вещества без назначения вр</w:t>
            </w:r>
            <w:r>
              <w:rPr>
                <w:sz w:val="24"/>
              </w:rPr>
              <w:t>ача;</w:t>
            </w:r>
          </w:p>
          <w:p w:rsidR="000F0B49" w:rsidRDefault="00B23FA8">
            <w:pPr>
              <w:pStyle w:val="TableParagraph"/>
              <w:ind w:left="142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-проводить обязательные </w:t>
            </w:r>
            <w:proofErr w:type="spellStart"/>
            <w:r>
              <w:rPr>
                <w:sz w:val="24"/>
              </w:rPr>
              <w:t>предсменные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предрейсовые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послесменные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послерейсовые</w:t>
            </w:r>
            <w:proofErr w:type="spellEnd"/>
            <w:r>
              <w:rPr>
                <w:sz w:val="24"/>
              </w:rPr>
              <w:t xml:space="preserve"> медицинские осмотры отдельных категорий работников в установленном порядке;</w:t>
            </w:r>
          </w:p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-проводить оценку мер эффективности профилактического медицинского осмотра и диспансеризации на фельдшерском участке в соответствии с критериями эффективности;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-заполнять медицинскую документацию по результатам диспансеризации (профилактических медицинских</w:t>
            </w:r>
            <w:r>
              <w:rPr>
                <w:sz w:val="24"/>
              </w:rPr>
              <w:t xml:space="preserve"> осмотров),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том числе в форме электронного документа;</w:t>
            </w:r>
          </w:p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-проводить работу по реализации программ здорового образа жизни, в том числе программы снижения потребления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алкоголя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табака, предупреждения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борьбы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немедицинским потреблением наркотических средст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и психотропных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веществ;</w:t>
            </w:r>
          </w:p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-проводить индивидуальные (групповые) беседы с населением в пользу здорового образа жизни, по вопросам личной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гигиены, гигиены труда и отдыха, здорового питания, по уровню физической активности, отказу от курения табака и потребле</w:t>
            </w:r>
            <w:r>
              <w:rPr>
                <w:sz w:val="24"/>
              </w:rPr>
              <w:t xml:space="preserve">ния алкоголя, мерам профилактики предотвратимых </w:t>
            </w:r>
            <w:r>
              <w:rPr>
                <w:spacing w:val="-2"/>
                <w:sz w:val="24"/>
              </w:rPr>
              <w:t>болезней;</w:t>
            </w:r>
          </w:p>
          <w:p w:rsidR="000F0B49" w:rsidRDefault="00B23FA8">
            <w:pPr>
              <w:pStyle w:val="TableParagraph"/>
              <w:tabs>
                <w:tab w:val="left" w:pos="1495"/>
                <w:tab w:val="left" w:pos="2443"/>
                <w:tab w:val="left" w:pos="3425"/>
                <w:tab w:val="left" w:pos="4832"/>
                <w:tab w:val="left" w:pos="5987"/>
              </w:tabs>
              <w:ind w:left="142" w:right="102"/>
              <w:rPr>
                <w:sz w:val="24"/>
              </w:rPr>
            </w:pPr>
            <w:r>
              <w:rPr>
                <w:sz w:val="24"/>
              </w:rPr>
              <w:t xml:space="preserve">-проводить консультации по вопросам планирования семьи; формировать общественное мнение в пользу здорового образа жизни, мотивировать население на здоровый образ жизни или </w:t>
            </w:r>
            <w:r>
              <w:rPr>
                <w:spacing w:val="-2"/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ул</w:t>
            </w:r>
            <w:r>
              <w:rPr>
                <w:spacing w:val="-2"/>
                <w:sz w:val="24"/>
              </w:rPr>
              <w:t>учшение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качества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жизни, </w:t>
            </w:r>
            <w:r>
              <w:rPr>
                <w:sz w:val="24"/>
              </w:rPr>
              <w:t>информировать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вредных </w:t>
            </w:r>
            <w:r>
              <w:rPr>
                <w:spacing w:val="-2"/>
                <w:sz w:val="24"/>
              </w:rPr>
              <w:t>привычек;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-проводить профилактическое консультирование населения с выявленными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хроническими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риска их развития;</w:t>
            </w:r>
          </w:p>
          <w:p w:rsidR="000F0B49" w:rsidRDefault="00B23FA8">
            <w:pPr>
              <w:pStyle w:val="TableParagraph"/>
              <w:ind w:left="142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-проводить иммунизации населения в соответствии с национальным календарем профилактических прививок и календарем профилактических прививок по эпидемическим </w:t>
            </w:r>
            <w:r>
              <w:rPr>
                <w:spacing w:val="-2"/>
                <w:sz w:val="24"/>
              </w:rPr>
              <w:t>показаниям;</w:t>
            </w:r>
          </w:p>
          <w:p w:rsidR="000F0B49" w:rsidRDefault="00B23FA8">
            <w:pPr>
              <w:pStyle w:val="TableParagraph"/>
              <w:ind w:left="142" w:right="96"/>
              <w:rPr>
                <w:sz w:val="24"/>
              </w:rPr>
            </w:pPr>
            <w:r>
              <w:rPr>
                <w:sz w:val="24"/>
              </w:rPr>
              <w:t>-организовывать и проводить санитарно- противоэпидемические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(профилактические)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F0B49" w:rsidRDefault="00B23FA8">
            <w:pPr>
              <w:pStyle w:val="TableParagraph"/>
              <w:ind w:left="142" w:right="96"/>
              <w:rPr>
                <w:sz w:val="24"/>
              </w:rPr>
            </w:pPr>
            <w:r>
              <w:rPr>
                <w:sz w:val="24"/>
              </w:rPr>
              <w:t>огранич</w:t>
            </w:r>
            <w:r>
              <w:rPr>
                <w:sz w:val="24"/>
              </w:rPr>
              <w:t>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(карантинные)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выявлении инфекционных заболеваний во взаимодействии с врачом- </w:t>
            </w:r>
            <w:r>
              <w:rPr>
                <w:spacing w:val="-2"/>
                <w:sz w:val="24"/>
              </w:rPr>
              <w:t>эпидемиологом;</w:t>
            </w:r>
          </w:p>
          <w:p w:rsidR="000F0B49" w:rsidRDefault="00B23FA8">
            <w:pPr>
              <w:pStyle w:val="TableParagraph"/>
              <w:spacing w:line="270" w:lineRule="atLeast"/>
              <w:ind w:left="142" w:right="100"/>
              <w:jc w:val="both"/>
              <w:rPr>
                <w:sz w:val="24"/>
              </w:rPr>
            </w:pPr>
            <w:r>
              <w:rPr>
                <w:sz w:val="24"/>
              </w:rPr>
              <w:t>-соблюдать санитарные правила при обращении с медицинскими отходами, проводить экстренные профилактические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</w:t>
            </w:r>
            <w:r>
              <w:rPr>
                <w:spacing w:val="-2"/>
                <w:sz w:val="24"/>
              </w:rPr>
              <w:t>арийных</w:t>
            </w:r>
          </w:p>
        </w:tc>
      </w:tr>
    </w:tbl>
    <w:p w:rsidR="000F0B49" w:rsidRDefault="000F0B49">
      <w:pPr>
        <w:spacing w:line="270" w:lineRule="atLeast"/>
        <w:jc w:val="both"/>
        <w:rPr>
          <w:sz w:val="24"/>
        </w:rPr>
        <w:sectPr w:rsidR="000F0B49">
          <w:type w:val="continuous"/>
          <w:pgSz w:w="11910" w:h="16840"/>
          <w:pgMar w:top="1120" w:right="72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6806"/>
      </w:tblGrid>
      <w:tr w:rsidR="000F0B49">
        <w:trPr>
          <w:trHeight w:val="4140"/>
        </w:trPr>
        <w:tc>
          <w:tcPr>
            <w:tcW w:w="266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6806" w:type="dxa"/>
          </w:tcPr>
          <w:p w:rsidR="000F0B49" w:rsidRDefault="00B23FA8">
            <w:pPr>
              <w:pStyle w:val="TableParagraph"/>
              <w:spacing w:line="268" w:lineRule="exact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ситуаций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инфицирования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персонала;</w:t>
            </w:r>
          </w:p>
          <w:p w:rsidR="000F0B49" w:rsidRDefault="00B23FA8">
            <w:pPr>
              <w:pStyle w:val="TableParagraph"/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-проводить осмотр и динамическое наблюдение отдельных групп населения при выявлении или угрозе возникновения эпидемии инфекционного заболевания, больных инфекционным заболеванием, контактных с ними лиц и лиц, подозрительных на инфекционное заболевание, по </w:t>
            </w:r>
            <w:r>
              <w:rPr>
                <w:sz w:val="24"/>
              </w:rPr>
              <w:t xml:space="preserve">месту жительства, учебы, работы и </w:t>
            </w:r>
            <w:proofErr w:type="spellStart"/>
            <w:r>
              <w:rPr>
                <w:sz w:val="24"/>
              </w:rPr>
              <w:t>реконвалесцентов</w:t>
            </w:r>
            <w:proofErr w:type="spellEnd"/>
            <w:r>
              <w:rPr>
                <w:sz w:val="24"/>
              </w:rPr>
              <w:t xml:space="preserve"> инфекционных заболеваний, информировать врача кабинета инфекционных </w:t>
            </w:r>
            <w:r>
              <w:rPr>
                <w:spacing w:val="-2"/>
                <w:sz w:val="24"/>
              </w:rPr>
              <w:t>заболеваний;</w:t>
            </w:r>
          </w:p>
          <w:p w:rsidR="000F0B49" w:rsidRDefault="00B23FA8">
            <w:pPr>
              <w:pStyle w:val="TableParagraph"/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-применять меры индивидуальной защиты пациентов и медицинских работников от инфицирования, соблюдать принцип индивидуальной </w:t>
            </w:r>
            <w:r>
              <w:rPr>
                <w:sz w:val="24"/>
              </w:rPr>
              <w:t xml:space="preserve">изоляции, правила асептики и </w:t>
            </w:r>
            <w:proofErr w:type="gramStart"/>
            <w:r>
              <w:rPr>
                <w:sz w:val="24"/>
              </w:rPr>
              <w:t>антисептики,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организовать</w:t>
            </w:r>
            <w:proofErr w:type="gramEnd"/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комплекс</w:t>
            </w:r>
            <w:r>
              <w:rPr>
                <w:spacing w:val="7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мероприятий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по</w:t>
            </w:r>
          </w:p>
          <w:p w:rsidR="000F0B49" w:rsidRDefault="00B23FA8">
            <w:pPr>
              <w:pStyle w:val="TableParagraph"/>
              <w:spacing w:line="270" w:lineRule="atLeast"/>
              <w:ind w:left="142" w:right="100"/>
              <w:jc w:val="both"/>
              <w:rPr>
                <w:sz w:val="24"/>
              </w:rPr>
            </w:pPr>
            <w:r>
              <w:rPr>
                <w:sz w:val="24"/>
              </w:rPr>
              <w:t>дезинфекции и стерилизации технических средств и инструментов, медицинских изделий.</w:t>
            </w:r>
          </w:p>
        </w:tc>
      </w:tr>
      <w:tr w:rsidR="000F0B49">
        <w:trPr>
          <w:trHeight w:val="10487"/>
        </w:trPr>
        <w:tc>
          <w:tcPr>
            <w:tcW w:w="2661" w:type="dxa"/>
          </w:tcPr>
          <w:p w:rsidR="000F0B49" w:rsidRDefault="00B23FA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  <w:tc>
          <w:tcPr>
            <w:tcW w:w="6806" w:type="dxa"/>
          </w:tcPr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-нормативно-правовые документы, регламентирующие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порядок проведения профилактических и иных медицинских осмотров, диспансеризации различных возрастных групп </w:t>
            </w:r>
            <w:r>
              <w:rPr>
                <w:spacing w:val="-2"/>
                <w:sz w:val="24"/>
              </w:rPr>
              <w:t>населения;</w:t>
            </w:r>
          </w:p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-виды медицинских осмотров, правила проведения медицинских осмотров с учетом возрастных особенностей в соответствии с нормативными правов</w:t>
            </w:r>
            <w:r>
              <w:rPr>
                <w:sz w:val="24"/>
              </w:rPr>
              <w:t>ыми актами;</w:t>
            </w:r>
          </w:p>
          <w:p w:rsidR="000F0B49" w:rsidRDefault="00B23FA8">
            <w:pPr>
              <w:pStyle w:val="TableParagraph"/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-порядок проведения профилактического медицинского осмотра и диспансеризации определенных групп взрослого населения, роль и функции фельдшера в проведении профилактического медицинского осмотра и диспансеризации </w:t>
            </w:r>
            <w:r>
              <w:rPr>
                <w:spacing w:val="-2"/>
                <w:sz w:val="24"/>
              </w:rPr>
              <w:t>населения;</w:t>
            </w:r>
          </w:p>
          <w:p w:rsidR="000F0B49" w:rsidRDefault="00B23FA8">
            <w:pPr>
              <w:pStyle w:val="TableParagraph"/>
              <w:ind w:left="142" w:right="100"/>
              <w:jc w:val="both"/>
              <w:rPr>
                <w:sz w:val="24"/>
              </w:rPr>
            </w:pPr>
            <w:r>
              <w:rPr>
                <w:sz w:val="24"/>
              </w:rPr>
              <w:t>-диагностические крит</w:t>
            </w:r>
            <w:r>
              <w:rPr>
                <w:sz w:val="24"/>
              </w:rPr>
              <w:t>ерии факторов риска заболеваний и (или) состояний, повышающих вероятность развития хронических неинфекционных заболеваний, с учетом возрастных особенностей;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-правила проведения индивидуального и группового профилактического консультирования;</w:t>
            </w:r>
          </w:p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-порядок прове</w:t>
            </w:r>
            <w:r>
              <w:rPr>
                <w:sz w:val="24"/>
              </w:rPr>
              <w:t>дения диспансерного наблюдения, профилактических, лечебных, реабилитационных и оздоровительных мероприятий с учетом факторов риска развития неинфекционных заболеваний, диагностические критерии факторов риска;</w:t>
            </w:r>
          </w:p>
          <w:p w:rsidR="000F0B49" w:rsidRDefault="00B23FA8">
            <w:pPr>
              <w:pStyle w:val="TableParagraph"/>
              <w:ind w:left="142" w:right="101"/>
              <w:jc w:val="both"/>
              <w:rPr>
                <w:sz w:val="24"/>
              </w:rPr>
            </w:pPr>
            <w:r>
              <w:rPr>
                <w:sz w:val="24"/>
              </w:rPr>
              <w:t>-порядок проведения диспансерного наблюдения с учетом факторов риска развития неинфекционных заболеваний, диагностические критерии факторов риска;</w:t>
            </w:r>
          </w:p>
          <w:p w:rsidR="000F0B49" w:rsidRDefault="00B23FA8">
            <w:pPr>
              <w:pStyle w:val="TableParagraph"/>
              <w:tabs>
                <w:tab w:val="left" w:pos="3448"/>
              </w:tabs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gramStart"/>
            <w:r>
              <w:rPr>
                <w:sz w:val="24"/>
              </w:rPr>
              <w:t>порядок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проведения</w:t>
            </w:r>
            <w:proofErr w:type="gramEnd"/>
            <w:r>
              <w:rPr>
                <w:sz w:val="24"/>
              </w:rPr>
              <w:tab/>
              <w:t xml:space="preserve">обязательных </w:t>
            </w:r>
            <w:proofErr w:type="spellStart"/>
            <w:r>
              <w:rPr>
                <w:sz w:val="24"/>
              </w:rPr>
              <w:t>предсменных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предрейсовых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послесменных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послерейсовых</w:t>
            </w:r>
            <w:proofErr w:type="spellEnd"/>
            <w:r>
              <w:rPr>
                <w:sz w:val="24"/>
              </w:rPr>
              <w:t xml:space="preserve"> медицинских осмотров</w:t>
            </w:r>
            <w:r>
              <w:rPr>
                <w:sz w:val="24"/>
              </w:rPr>
              <w:t xml:space="preserve"> отдельных категорий работников;</w:t>
            </w:r>
          </w:p>
          <w:p w:rsidR="000F0B49" w:rsidRDefault="00B23FA8">
            <w:pPr>
              <w:pStyle w:val="TableParagraph"/>
              <w:ind w:left="142" w:right="100"/>
              <w:jc w:val="both"/>
              <w:rPr>
                <w:sz w:val="24"/>
              </w:rPr>
            </w:pPr>
            <w:r>
              <w:rPr>
                <w:sz w:val="24"/>
              </w:rPr>
              <w:t>-основные критерии эффективности диспансеризации взрослого населения;</w:t>
            </w:r>
          </w:p>
          <w:p w:rsidR="000F0B49" w:rsidRDefault="00B23FA8">
            <w:pPr>
              <w:pStyle w:val="TableParagraph"/>
              <w:tabs>
                <w:tab w:val="left" w:pos="3707"/>
              </w:tabs>
              <w:ind w:left="142" w:right="96"/>
              <w:rPr>
                <w:sz w:val="24"/>
              </w:rPr>
            </w:pPr>
            <w:r>
              <w:rPr>
                <w:sz w:val="24"/>
              </w:rPr>
              <w:t>-методы выявления курящих и лиц, избыточно потребляющих алкоголь, а также лиц, потребляющих наркотические средства и психотропные вещества без назначения</w:t>
            </w:r>
            <w:r>
              <w:rPr>
                <w:sz w:val="24"/>
              </w:rPr>
              <w:t xml:space="preserve"> врача; информационные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z w:val="24"/>
              </w:rPr>
              <w:tab/>
              <w:t>организационные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методы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населения,</w:t>
            </w:r>
          </w:p>
          <w:p w:rsidR="000F0B49" w:rsidRDefault="00B23FA8">
            <w:pPr>
              <w:pStyle w:val="TableParagraph"/>
              <w:tabs>
                <w:tab w:val="left" w:pos="1161"/>
                <w:tab w:val="left" w:pos="3175"/>
                <w:tab w:val="left" w:pos="3600"/>
                <w:tab w:val="left" w:pos="4656"/>
                <w:tab w:val="left" w:pos="5059"/>
              </w:tabs>
              <w:spacing w:line="270" w:lineRule="atLeast"/>
              <w:ind w:left="142" w:right="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алкоголя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табака,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борьбы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немедицинским</w:t>
            </w:r>
          </w:p>
        </w:tc>
      </w:tr>
    </w:tbl>
    <w:p w:rsidR="000F0B49" w:rsidRDefault="000F0B49">
      <w:pPr>
        <w:spacing w:line="270" w:lineRule="atLeast"/>
        <w:rPr>
          <w:sz w:val="24"/>
        </w:rPr>
        <w:sectPr w:rsidR="000F0B49">
          <w:type w:val="continuous"/>
          <w:pgSz w:w="11910" w:h="16840"/>
          <w:pgMar w:top="1120" w:right="72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6806"/>
      </w:tblGrid>
      <w:tr w:rsidR="000F0B49">
        <w:trPr>
          <w:trHeight w:val="9109"/>
        </w:trPr>
        <w:tc>
          <w:tcPr>
            <w:tcW w:w="266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6806" w:type="dxa"/>
          </w:tcPr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потреблением наркотических средств и психотропных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веществ;</w:t>
            </w:r>
          </w:p>
          <w:p w:rsidR="000F0B49" w:rsidRDefault="00B23FA8">
            <w:pPr>
              <w:pStyle w:val="TableParagraph"/>
              <w:ind w:left="142" w:right="101"/>
              <w:jc w:val="both"/>
              <w:rPr>
                <w:sz w:val="24"/>
              </w:rPr>
            </w:pPr>
            <w:r>
              <w:rPr>
                <w:sz w:val="24"/>
              </w:rPr>
              <w:t>-рекомендации по вопросам личной гигиены, контрацепции, здорового образа жизни, профилактике заболеваний;</w:t>
            </w:r>
          </w:p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национальный календарь профилактических прививок и календарь профилактических прививок по э</w:t>
            </w:r>
            <w:r>
              <w:rPr>
                <w:sz w:val="24"/>
              </w:rPr>
              <w:t xml:space="preserve">пидемическим </w:t>
            </w:r>
            <w:r>
              <w:rPr>
                <w:spacing w:val="-2"/>
                <w:sz w:val="24"/>
              </w:rPr>
              <w:t>показаниям:</w:t>
            </w:r>
          </w:p>
          <w:p w:rsidR="000F0B49" w:rsidRDefault="00B23FA8">
            <w:pPr>
              <w:pStyle w:val="TableParagraph"/>
              <w:ind w:left="142" w:right="100"/>
              <w:jc w:val="both"/>
              <w:rPr>
                <w:sz w:val="24"/>
              </w:rPr>
            </w:pPr>
            <w:r>
              <w:rPr>
                <w:sz w:val="24"/>
              </w:rPr>
              <w:t>-порядок организации и правила иммунопрофилактики инфекционных заболеваний;</w:t>
            </w:r>
          </w:p>
          <w:p w:rsidR="000F0B49" w:rsidRDefault="00B23FA8">
            <w:pPr>
              <w:pStyle w:val="TableParagraph"/>
              <w:ind w:left="142" w:right="101"/>
              <w:jc w:val="both"/>
              <w:rPr>
                <w:sz w:val="24"/>
              </w:rPr>
            </w:pPr>
            <w:r>
              <w:rPr>
                <w:sz w:val="24"/>
              </w:rPr>
              <w:t>-правила транспортировки, хранения, введения и утилизации иммунобиологических препаратов;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-мероприятия по выявлению, расследованию и профилактике побочных </w:t>
            </w:r>
            <w:r>
              <w:rPr>
                <w:sz w:val="24"/>
              </w:rPr>
              <w:t>проявлений после иммунизации;</w:t>
            </w:r>
          </w:p>
          <w:p w:rsidR="000F0B49" w:rsidRDefault="00B23FA8">
            <w:pPr>
              <w:pStyle w:val="TableParagraph"/>
              <w:ind w:left="142" w:right="96"/>
              <w:jc w:val="both"/>
              <w:rPr>
                <w:sz w:val="24"/>
              </w:rPr>
            </w:pPr>
            <w:r>
              <w:rPr>
                <w:sz w:val="24"/>
              </w:rPr>
              <w:t>-правила и порядок санитарно-противоэпидемических, профилактических мероприятий в целях предупреждения возникновения и распространения инфекционных заболеваний в соответствии с нормативными актами;</w:t>
            </w:r>
          </w:p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>-порядок проведения санитарн</w:t>
            </w:r>
            <w:r>
              <w:rPr>
                <w:sz w:val="24"/>
              </w:rPr>
              <w:t>о-противоэпидемических мероприятий в случае возникновения очага инфекции, в том числе карантинных мероприятий при выявлении особо опасных(карантинных) инфекционных заболеваний;</w:t>
            </w:r>
          </w:p>
          <w:p w:rsidR="000F0B49" w:rsidRDefault="00B23FA8">
            <w:pPr>
              <w:pStyle w:val="TableParagraph"/>
              <w:ind w:left="142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-санитарно-эпидемиологические правила и требования к медицинским организациям, </w:t>
            </w:r>
            <w:r>
              <w:rPr>
                <w:sz w:val="24"/>
              </w:rPr>
              <w:t xml:space="preserve">осуществляющим медицинскую </w:t>
            </w:r>
            <w:r>
              <w:rPr>
                <w:spacing w:val="-2"/>
                <w:sz w:val="24"/>
              </w:rPr>
              <w:t>деятельность;</w:t>
            </w:r>
          </w:p>
          <w:p w:rsidR="000F0B49" w:rsidRDefault="00B23FA8">
            <w:pPr>
              <w:pStyle w:val="TableParagraph"/>
              <w:ind w:left="142" w:right="102"/>
              <w:jc w:val="both"/>
              <w:rPr>
                <w:sz w:val="24"/>
              </w:rPr>
            </w:pPr>
            <w:r>
              <w:rPr>
                <w:sz w:val="24"/>
              </w:rPr>
              <w:t>-подходы и методы многоуровневой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профилактики инфекций, связанных с оказанием медицинской помощи;</w:t>
            </w:r>
          </w:p>
          <w:p w:rsidR="000F0B49" w:rsidRDefault="00B23FA8">
            <w:pPr>
              <w:pStyle w:val="TableParagraph"/>
              <w:ind w:left="142" w:right="99"/>
              <w:jc w:val="both"/>
              <w:rPr>
                <w:sz w:val="24"/>
              </w:rPr>
            </w:pPr>
            <w:r>
              <w:rPr>
                <w:sz w:val="24"/>
              </w:rPr>
              <w:t>медицинские показания для стационарного наблюдения и лечения по виду инфекционного заболевания и тяжести состояния пациента;</w:t>
            </w:r>
          </w:p>
          <w:p w:rsidR="000F0B49" w:rsidRDefault="00B23FA8">
            <w:pPr>
              <w:pStyle w:val="TableParagraph"/>
              <w:spacing w:line="270" w:lineRule="atLeast"/>
              <w:ind w:left="142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-санитарные правила обращения с медицинскими отходам, комплекс экстренных профилактических мероприятий при возникновении аварийных </w:t>
            </w:r>
            <w:r>
              <w:rPr>
                <w:sz w:val="24"/>
              </w:rPr>
              <w:t>ситуаций с риском инфицирования медицинских работников.</w:t>
            </w:r>
          </w:p>
        </w:tc>
      </w:tr>
    </w:tbl>
    <w:p w:rsidR="000F0B49" w:rsidRDefault="000F0B49">
      <w:pPr>
        <w:pStyle w:val="a3"/>
        <w:spacing w:before="12"/>
      </w:pPr>
    </w:p>
    <w:p w:rsidR="000F0B49" w:rsidRDefault="00B23FA8">
      <w:pPr>
        <w:pStyle w:val="1"/>
        <w:numPr>
          <w:ilvl w:val="2"/>
          <w:numId w:val="11"/>
        </w:numPr>
        <w:tabs>
          <w:tab w:val="left" w:pos="938"/>
        </w:tabs>
        <w:ind w:left="338" w:right="314" w:firstLine="0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достичь личностных результатов:</w:t>
      </w:r>
    </w:p>
    <w:p w:rsidR="000F0B49" w:rsidRDefault="000F0B49">
      <w:pPr>
        <w:pStyle w:val="a3"/>
        <w:spacing w:before="48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6"/>
        <w:gridCol w:w="2608"/>
      </w:tblGrid>
      <w:tr w:rsidR="000F0B49">
        <w:trPr>
          <w:trHeight w:val="1380"/>
        </w:trPr>
        <w:tc>
          <w:tcPr>
            <w:tcW w:w="7256" w:type="dxa"/>
            <w:tcBorders>
              <w:bottom w:val="single" w:sz="8" w:space="0" w:color="000000"/>
            </w:tcBorders>
          </w:tcPr>
          <w:p w:rsidR="000F0B49" w:rsidRDefault="00B23FA8">
            <w:pPr>
              <w:pStyle w:val="TableParagraph"/>
              <w:spacing w:line="237" w:lineRule="auto"/>
              <w:ind w:left="1683" w:right="1630" w:hanging="2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Личностные результаты реализации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воспитания </w:t>
            </w:r>
            <w:r>
              <w:rPr>
                <w:i/>
                <w:spacing w:val="-2"/>
                <w:sz w:val="24"/>
              </w:rPr>
              <w:t>(дескрипторы)</w:t>
            </w:r>
          </w:p>
        </w:tc>
        <w:tc>
          <w:tcPr>
            <w:tcW w:w="2608" w:type="dxa"/>
          </w:tcPr>
          <w:p w:rsidR="000F0B49" w:rsidRDefault="00B23FA8">
            <w:pPr>
              <w:pStyle w:val="TableParagraph"/>
              <w:ind w:left="72" w:righ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личностных </w:t>
            </w:r>
            <w:r>
              <w:rPr>
                <w:b/>
                <w:spacing w:val="-2"/>
                <w:sz w:val="24"/>
              </w:rPr>
              <w:t>результатов реализации</w:t>
            </w:r>
          </w:p>
          <w:p w:rsidR="000F0B49" w:rsidRDefault="00B23FA8">
            <w:pPr>
              <w:pStyle w:val="TableParagraph"/>
              <w:spacing w:line="270" w:lineRule="atLeast"/>
              <w:ind w:left="670" w:right="649" w:hanging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программы воспитания</w:t>
            </w:r>
          </w:p>
        </w:tc>
      </w:tr>
      <w:tr w:rsidR="000F0B49">
        <w:trPr>
          <w:trHeight w:val="1102"/>
        </w:trPr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0B49" w:rsidRDefault="00B23FA8">
            <w:pPr>
              <w:pStyle w:val="TableParagraph"/>
              <w:ind w:left="108" w:right="91" w:firstLine="32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личностно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  <w:p w:rsidR="000F0B49" w:rsidRDefault="00B23FA8">
            <w:pPr>
              <w:pStyle w:val="TableParagraph"/>
              <w:spacing w:line="262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конструктивного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«цифрового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следа»</w:t>
            </w:r>
          </w:p>
        </w:tc>
        <w:tc>
          <w:tcPr>
            <w:tcW w:w="2608" w:type="dxa"/>
            <w:tcBorders>
              <w:left w:val="single" w:sz="8" w:space="0" w:color="000000"/>
            </w:tcBorders>
          </w:tcPr>
          <w:p w:rsidR="000F0B49" w:rsidRDefault="000F0B49">
            <w:pPr>
              <w:pStyle w:val="TableParagraph"/>
              <w:spacing w:before="13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F0B49">
        <w:trPr>
          <w:trHeight w:val="552"/>
        </w:trPr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0B49" w:rsidRDefault="00B23FA8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готовность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волонтерских</w:t>
            </w:r>
            <w:r>
              <w:rPr>
                <w:spacing w:val="-2"/>
                <w:sz w:val="24"/>
              </w:rPr>
              <w:t xml:space="preserve"> движениях</w:t>
            </w:r>
          </w:p>
        </w:tc>
        <w:tc>
          <w:tcPr>
            <w:tcW w:w="2608" w:type="dxa"/>
            <w:tcBorders>
              <w:left w:val="single" w:sz="8" w:space="0" w:color="000000"/>
            </w:tcBorders>
          </w:tcPr>
          <w:p w:rsidR="000F0B49" w:rsidRDefault="00B23FA8">
            <w:pPr>
              <w:pStyle w:val="TableParagraph"/>
              <w:spacing w:before="135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F0B49">
        <w:trPr>
          <w:trHeight w:val="552"/>
        </w:trPr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F0B49" w:rsidRDefault="00B23FA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Заботящийся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чужой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цифровой</w:t>
            </w:r>
          </w:p>
        </w:tc>
        <w:tc>
          <w:tcPr>
            <w:tcW w:w="2608" w:type="dxa"/>
            <w:tcBorders>
              <w:left w:val="single" w:sz="8" w:space="0" w:color="000000"/>
            </w:tcBorders>
          </w:tcPr>
          <w:p w:rsidR="000F0B49" w:rsidRDefault="00B23FA8">
            <w:pPr>
              <w:pStyle w:val="TableParagraph"/>
              <w:spacing w:before="136"/>
              <w:ind w:left="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F0B49">
        <w:trPr>
          <w:trHeight w:val="551"/>
        </w:trPr>
        <w:tc>
          <w:tcPr>
            <w:tcW w:w="9864" w:type="dxa"/>
            <w:gridSpan w:val="2"/>
            <w:tcBorders>
              <w:top w:val="single" w:sz="8" w:space="0" w:color="000000"/>
            </w:tcBorders>
          </w:tcPr>
          <w:p w:rsidR="000F0B49" w:rsidRDefault="00B23FA8">
            <w:pPr>
              <w:pStyle w:val="TableParagraph"/>
              <w:spacing w:line="274" w:lineRule="exact"/>
              <w:ind w:left="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0F0B49" w:rsidRDefault="00B23FA8">
            <w:pPr>
              <w:pStyle w:val="TableParagraph"/>
              <w:spacing w:line="258" w:lineRule="exact"/>
              <w:ind w:left="4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отраслевыми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требованиями</w:t>
            </w:r>
          </w:p>
        </w:tc>
      </w:tr>
    </w:tbl>
    <w:p w:rsidR="000F0B49" w:rsidRDefault="000F0B49">
      <w:pPr>
        <w:spacing w:line="258" w:lineRule="exact"/>
        <w:jc w:val="center"/>
        <w:rPr>
          <w:sz w:val="24"/>
        </w:rPr>
        <w:sectPr w:rsidR="000F0B49">
          <w:type w:val="continuous"/>
          <w:pgSz w:w="11910" w:h="16840"/>
          <w:pgMar w:top="1120" w:right="720" w:bottom="1098" w:left="108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5"/>
        <w:gridCol w:w="2608"/>
      </w:tblGrid>
      <w:tr w:rsidR="000F0B49">
        <w:trPr>
          <w:trHeight w:val="275"/>
        </w:trPr>
        <w:tc>
          <w:tcPr>
            <w:tcW w:w="9863" w:type="dxa"/>
            <w:gridSpan w:val="2"/>
          </w:tcPr>
          <w:p w:rsidR="000F0B49" w:rsidRDefault="00B23FA8">
            <w:pPr>
              <w:pStyle w:val="TableParagraph"/>
              <w:spacing w:line="256" w:lineRule="exact"/>
              <w:ind w:left="968" w:right="9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деловым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качествам</w:t>
            </w:r>
            <w:r>
              <w:rPr>
                <w:b/>
                <w:spacing w:val="-2"/>
                <w:sz w:val="24"/>
              </w:rPr>
              <w:t xml:space="preserve"> личности</w:t>
            </w:r>
          </w:p>
        </w:tc>
      </w:tr>
      <w:tr w:rsidR="000F0B49">
        <w:trPr>
          <w:trHeight w:val="1104"/>
        </w:trPr>
        <w:tc>
          <w:tcPr>
            <w:tcW w:w="7255" w:type="dxa"/>
          </w:tcPr>
          <w:p w:rsidR="000F0B49" w:rsidRDefault="00B23FA8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Демонстрирующий готовность и способность вести диалог с другими людьми, достигать в нем взаимопонимания, находить 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сотрудничать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0F0B49" w:rsidRDefault="00B23FA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608" w:type="dxa"/>
          </w:tcPr>
          <w:p w:rsidR="000F0B49" w:rsidRDefault="000F0B49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72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13</w:t>
            </w:r>
          </w:p>
        </w:tc>
      </w:tr>
      <w:tr w:rsidR="000F0B49">
        <w:trPr>
          <w:trHeight w:val="827"/>
        </w:trPr>
        <w:tc>
          <w:tcPr>
            <w:tcW w:w="7255" w:type="dxa"/>
          </w:tcPr>
          <w:p w:rsidR="000F0B49" w:rsidRDefault="00B23FA8">
            <w:pPr>
              <w:pStyle w:val="TableParagraph"/>
              <w:tabs>
                <w:tab w:val="left" w:pos="1959"/>
                <w:tab w:val="left" w:pos="3670"/>
                <w:tab w:val="left" w:pos="5160"/>
                <w:tab w:val="left" w:pos="5638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Проявляющий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сознательное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непрерывному</w:t>
            </w:r>
          </w:p>
          <w:p w:rsidR="000F0B49" w:rsidRDefault="00B23FA8">
            <w:pPr>
              <w:pStyle w:val="TableParagraph"/>
              <w:tabs>
                <w:tab w:val="left" w:pos="1724"/>
                <w:tab w:val="left" w:pos="2344"/>
                <w:tab w:val="left" w:pos="3508"/>
                <w:tab w:val="left" w:pos="4805"/>
                <w:tab w:val="left" w:pos="7014"/>
              </w:tabs>
              <w:spacing w:line="270" w:lineRule="atLeast"/>
              <w:ind w:left="109" w:right="100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успешной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общественной деятельности</w:t>
            </w:r>
          </w:p>
        </w:tc>
        <w:tc>
          <w:tcPr>
            <w:tcW w:w="2608" w:type="dxa"/>
          </w:tcPr>
          <w:p w:rsidR="000F0B49" w:rsidRDefault="00B23FA8">
            <w:pPr>
              <w:pStyle w:val="TableParagraph"/>
              <w:spacing w:before="274"/>
              <w:ind w:left="72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14</w:t>
            </w:r>
          </w:p>
        </w:tc>
      </w:tr>
      <w:tr w:rsidR="000F0B49">
        <w:trPr>
          <w:trHeight w:val="828"/>
        </w:trPr>
        <w:tc>
          <w:tcPr>
            <w:tcW w:w="9863" w:type="dxa"/>
            <w:gridSpan w:val="2"/>
          </w:tcPr>
          <w:p w:rsidR="000F0B49" w:rsidRDefault="00B23FA8">
            <w:pPr>
              <w:pStyle w:val="TableParagraph"/>
              <w:spacing w:line="274" w:lineRule="exact"/>
              <w:ind w:left="968" w:right="9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0F0B49" w:rsidRDefault="00B23FA8">
            <w:pPr>
              <w:pStyle w:val="TableParagraph"/>
              <w:spacing w:line="270" w:lineRule="atLeast"/>
              <w:ind w:left="968" w:right="9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субъектом Российской Федерации</w:t>
            </w:r>
          </w:p>
        </w:tc>
      </w:tr>
      <w:tr w:rsidR="000F0B49">
        <w:trPr>
          <w:trHeight w:val="551"/>
        </w:trPr>
        <w:tc>
          <w:tcPr>
            <w:tcW w:w="7255" w:type="dxa"/>
          </w:tcPr>
          <w:p w:rsidR="000F0B49" w:rsidRDefault="00B23FA8">
            <w:pPr>
              <w:pStyle w:val="TableParagraph"/>
              <w:tabs>
                <w:tab w:val="left" w:pos="1862"/>
                <w:tab w:val="left" w:pos="2221"/>
                <w:tab w:val="left" w:pos="3766"/>
                <w:tab w:val="left" w:pos="5592"/>
                <w:tab w:val="left" w:pos="5963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Сопричастный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преумножению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трансляции</w:t>
            </w:r>
          </w:p>
          <w:p w:rsidR="000F0B49" w:rsidRDefault="00B23FA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области.</w:t>
            </w:r>
          </w:p>
        </w:tc>
        <w:tc>
          <w:tcPr>
            <w:tcW w:w="2608" w:type="dxa"/>
          </w:tcPr>
          <w:p w:rsidR="000F0B49" w:rsidRDefault="00B23FA8">
            <w:pPr>
              <w:pStyle w:val="TableParagraph"/>
              <w:spacing w:before="136"/>
              <w:ind w:left="72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18</w:t>
            </w:r>
          </w:p>
        </w:tc>
      </w:tr>
      <w:tr w:rsidR="000F0B49">
        <w:trPr>
          <w:trHeight w:val="828"/>
        </w:trPr>
        <w:tc>
          <w:tcPr>
            <w:tcW w:w="9863" w:type="dxa"/>
            <w:gridSpan w:val="2"/>
          </w:tcPr>
          <w:p w:rsidR="000F0B49" w:rsidRDefault="00B23FA8">
            <w:pPr>
              <w:pStyle w:val="TableParagraph"/>
              <w:spacing w:line="274" w:lineRule="exact"/>
              <w:ind w:left="968" w:right="9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0F0B49" w:rsidRDefault="00B23FA8">
            <w:pPr>
              <w:pStyle w:val="TableParagraph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ключевыми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работодателями</w:t>
            </w:r>
          </w:p>
        </w:tc>
      </w:tr>
      <w:tr w:rsidR="000F0B49">
        <w:trPr>
          <w:trHeight w:val="1932"/>
        </w:trPr>
        <w:tc>
          <w:tcPr>
            <w:tcW w:w="7255" w:type="dxa"/>
          </w:tcPr>
          <w:p w:rsidR="000F0B49" w:rsidRDefault="00B23FA8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Готовый соответствовать ожиданиям работодателей: </w:t>
            </w:r>
            <w:proofErr w:type="spellStart"/>
            <w:r>
              <w:rPr>
                <w:sz w:val="24"/>
              </w:rPr>
              <w:t>проектно</w:t>
            </w:r>
            <w:proofErr w:type="spellEnd"/>
            <w:r>
              <w:rPr>
                <w:sz w:val="24"/>
              </w:rPr>
              <w:t xml:space="preserve">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</w:t>
            </w:r>
            <w:r>
              <w:rPr>
                <w:sz w:val="24"/>
              </w:rPr>
              <w:t>юбивый, критически мыслящий, нацеленный</w:t>
            </w:r>
            <w:r>
              <w:rPr>
                <w:spacing w:val="78"/>
                <w:sz w:val="24"/>
              </w:rPr>
              <w:t xml:space="preserve">    </w:t>
            </w:r>
            <w:r>
              <w:rPr>
                <w:sz w:val="24"/>
              </w:rPr>
              <w:t>на</w:t>
            </w:r>
            <w:r>
              <w:rPr>
                <w:spacing w:val="50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достижение</w:t>
            </w:r>
            <w:r>
              <w:rPr>
                <w:spacing w:val="79"/>
                <w:sz w:val="24"/>
              </w:rPr>
              <w:t xml:space="preserve">    </w:t>
            </w:r>
            <w:r>
              <w:rPr>
                <w:sz w:val="24"/>
              </w:rPr>
              <w:t>поставленных</w:t>
            </w:r>
            <w:r>
              <w:rPr>
                <w:spacing w:val="79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целей;</w:t>
            </w:r>
          </w:p>
          <w:p w:rsidR="000F0B49" w:rsidRDefault="00B23FA8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жизнестойкость</w:t>
            </w:r>
          </w:p>
        </w:tc>
        <w:tc>
          <w:tcPr>
            <w:tcW w:w="2608" w:type="dxa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72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0F0B49">
        <w:trPr>
          <w:trHeight w:val="1104"/>
        </w:trPr>
        <w:tc>
          <w:tcPr>
            <w:tcW w:w="7255" w:type="dxa"/>
          </w:tcPr>
          <w:p w:rsidR="000F0B49" w:rsidRDefault="00B23FA8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Осознанный выбор профессии и возможностей реализации собственных жизненных планов; отношение к профессиональной </w:t>
            </w:r>
            <w:proofErr w:type="gramStart"/>
            <w:r>
              <w:rPr>
                <w:sz w:val="24"/>
              </w:rPr>
              <w:t>деятельности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как</w:t>
            </w:r>
            <w:proofErr w:type="gramEnd"/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возможности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участия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решении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личных,</w:t>
            </w:r>
          </w:p>
          <w:p w:rsidR="000F0B49" w:rsidRDefault="00B23FA8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общественных,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общенациональных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</w:t>
            </w:r>
          </w:p>
        </w:tc>
        <w:tc>
          <w:tcPr>
            <w:tcW w:w="2608" w:type="dxa"/>
          </w:tcPr>
          <w:p w:rsidR="000F0B49" w:rsidRDefault="000F0B49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spacing w:before="1"/>
              <w:ind w:left="72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21</w:t>
            </w:r>
          </w:p>
        </w:tc>
      </w:tr>
      <w:tr w:rsidR="000F0B49">
        <w:trPr>
          <w:trHeight w:val="827"/>
        </w:trPr>
        <w:tc>
          <w:tcPr>
            <w:tcW w:w="9863" w:type="dxa"/>
            <w:gridSpan w:val="2"/>
          </w:tcPr>
          <w:p w:rsidR="000F0B49" w:rsidRDefault="00B23FA8">
            <w:pPr>
              <w:pStyle w:val="TableParagraph"/>
              <w:spacing w:line="274" w:lineRule="exact"/>
              <w:ind w:left="968" w:right="9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0F0B49" w:rsidRDefault="00B23FA8">
            <w:pPr>
              <w:pStyle w:val="TableParagraph"/>
              <w:spacing w:line="270" w:lineRule="atLeast"/>
              <w:ind w:left="968" w:right="9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субъектами образовательного процесса</w:t>
            </w:r>
          </w:p>
        </w:tc>
      </w:tr>
      <w:tr w:rsidR="000F0B49">
        <w:trPr>
          <w:trHeight w:val="552"/>
        </w:trPr>
        <w:tc>
          <w:tcPr>
            <w:tcW w:w="7255" w:type="dxa"/>
          </w:tcPr>
          <w:p w:rsidR="000F0B49" w:rsidRDefault="00B23FA8">
            <w:pPr>
              <w:pStyle w:val="TableParagraph"/>
              <w:spacing w:line="268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росту.</w:t>
            </w:r>
          </w:p>
        </w:tc>
        <w:tc>
          <w:tcPr>
            <w:tcW w:w="2608" w:type="dxa"/>
          </w:tcPr>
          <w:p w:rsidR="000F0B49" w:rsidRDefault="00B23FA8">
            <w:pPr>
              <w:pStyle w:val="TableParagraph"/>
              <w:spacing w:before="136"/>
              <w:ind w:left="72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0F0B49">
        <w:trPr>
          <w:trHeight w:val="552"/>
        </w:trPr>
        <w:tc>
          <w:tcPr>
            <w:tcW w:w="7255" w:type="dxa"/>
          </w:tcPr>
          <w:p w:rsidR="000F0B49" w:rsidRDefault="00B23FA8">
            <w:pPr>
              <w:pStyle w:val="TableParagraph"/>
              <w:tabs>
                <w:tab w:val="left" w:pos="992"/>
                <w:tab w:val="left" w:pos="2671"/>
                <w:tab w:val="left" w:pos="3165"/>
                <w:tab w:val="left" w:pos="4487"/>
                <w:tab w:val="left" w:pos="5390"/>
                <w:tab w:val="left" w:pos="6196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Гибко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реагирующий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трудовой</w:t>
            </w:r>
          </w:p>
          <w:p w:rsidR="000F0B49" w:rsidRDefault="00B23FA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освоению</w:t>
            </w:r>
          </w:p>
        </w:tc>
        <w:tc>
          <w:tcPr>
            <w:tcW w:w="2608" w:type="dxa"/>
          </w:tcPr>
          <w:p w:rsidR="000F0B49" w:rsidRDefault="00B23FA8">
            <w:pPr>
              <w:pStyle w:val="TableParagraph"/>
              <w:spacing w:before="136"/>
              <w:ind w:left="72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23</w:t>
            </w:r>
          </w:p>
        </w:tc>
      </w:tr>
      <w:tr w:rsidR="000F0B49">
        <w:trPr>
          <w:trHeight w:val="1379"/>
        </w:trPr>
        <w:tc>
          <w:tcPr>
            <w:tcW w:w="7255" w:type="dxa"/>
          </w:tcPr>
          <w:p w:rsidR="000F0B49" w:rsidRDefault="00B23FA8">
            <w:pPr>
              <w:pStyle w:val="TableParagraph"/>
              <w:tabs>
                <w:tab w:val="left" w:pos="2130"/>
                <w:tab w:val="left" w:pos="3712"/>
                <w:tab w:val="left" w:pos="5813"/>
              </w:tabs>
              <w:ind w:left="109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Признающий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непрерывного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образования, </w:t>
            </w:r>
            <w:r>
              <w:rPr>
                <w:sz w:val="24"/>
              </w:rPr>
              <w:t>ориентирующийся в изменяющемся рынке труда, избегающий безработицы; управляющий собственным профессиональным развитием;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рефлексивно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оценивающий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жизненный</w:t>
            </w:r>
          </w:p>
          <w:p w:rsidR="000F0B49" w:rsidRDefault="00B23FA8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опыт,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успешности</w:t>
            </w:r>
          </w:p>
        </w:tc>
        <w:tc>
          <w:tcPr>
            <w:tcW w:w="2608" w:type="dxa"/>
          </w:tcPr>
          <w:p w:rsidR="000F0B49" w:rsidRDefault="000F0B49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72" w:righ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24</w:t>
            </w:r>
          </w:p>
        </w:tc>
      </w:tr>
      <w:tr w:rsidR="000F0B49">
        <w:trPr>
          <w:trHeight w:val="552"/>
        </w:trPr>
        <w:tc>
          <w:tcPr>
            <w:tcW w:w="7255" w:type="dxa"/>
          </w:tcPr>
          <w:p w:rsidR="000F0B49" w:rsidRDefault="00B23FA8">
            <w:pPr>
              <w:pStyle w:val="TableParagraph"/>
              <w:tabs>
                <w:tab w:val="left" w:pos="1280"/>
                <w:tab w:val="left" w:pos="2928"/>
                <w:tab w:val="left" w:pos="3681"/>
                <w:tab w:val="left" w:pos="4755"/>
                <w:tab w:val="left" w:pos="5169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Готовый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профессиональный</w:t>
            </w:r>
          </w:p>
          <w:p w:rsidR="000F0B49" w:rsidRDefault="00B23FA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потенциал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608" w:type="dxa"/>
          </w:tcPr>
          <w:p w:rsidR="000F0B49" w:rsidRDefault="00B23FA8">
            <w:pPr>
              <w:pStyle w:val="TableParagraph"/>
              <w:spacing w:line="274" w:lineRule="exact"/>
              <w:ind w:left="72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25</w:t>
            </w:r>
          </w:p>
        </w:tc>
      </w:tr>
    </w:tbl>
    <w:p w:rsidR="000F0B49" w:rsidRDefault="000F0B49">
      <w:pPr>
        <w:pStyle w:val="a3"/>
        <w:spacing w:before="18"/>
        <w:rPr>
          <w:b/>
        </w:rPr>
      </w:pPr>
    </w:p>
    <w:p w:rsidR="000F0B49" w:rsidRDefault="00B23FA8">
      <w:pPr>
        <w:pStyle w:val="a4"/>
        <w:numPr>
          <w:ilvl w:val="1"/>
          <w:numId w:val="11"/>
        </w:numPr>
        <w:tabs>
          <w:tab w:val="left" w:pos="758"/>
        </w:tabs>
        <w:spacing w:line="272" w:lineRule="exact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0F0B49" w:rsidRDefault="00B23FA8">
      <w:pPr>
        <w:pStyle w:val="a3"/>
        <w:spacing w:line="272" w:lineRule="exact"/>
        <w:ind w:left="338"/>
        <w:rPr>
          <w:b/>
        </w:rPr>
      </w:pPr>
      <w:r>
        <w:t>Всего</w:t>
      </w:r>
      <w:r>
        <w:rPr>
          <w:spacing w:val="-5"/>
        </w:rPr>
        <w:t xml:space="preserve"> </w:t>
      </w:r>
      <w:r>
        <w:t>часов</w:t>
      </w:r>
      <w:r>
        <w:rPr>
          <w:spacing w:val="-1"/>
        </w:rPr>
        <w:t xml:space="preserve"> </w:t>
      </w:r>
      <w:r w:rsidR="002855BC">
        <w:rPr>
          <w:b/>
          <w:spacing w:val="-5"/>
        </w:rPr>
        <w:t>246</w:t>
      </w:r>
    </w:p>
    <w:p w:rsidR="000F0B49" w:rsidRDefault="00B23FA8">
      <w:pPr>
        <w:ind w:left="338"/>
        <w:rPr>
          <w:b/>
          <w:sz w:val="24"/>
        </w:rPr>
      </w:pP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освоение </w:t>
      </w:r>
      <w:r>
        <w:rPr>
          <w:b/>
          <w:sz w:val="24"/>
        </w:rPr>
        <w:t>МДК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 w:rsidR="002855BC">
        <w:rPr>
          <w:b/>
          <w:sz w:val="24"/>
        </w:rPr>
        <w:t>160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них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 w:rsidR="002855BC">
        <w:rPr>
          <w:b/>
          <w:sz w:val="24"/>
        </w:rPr>
        <w:t>78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часов</w:t>
      </w:r>
    </w:p>
    <w:p w:rsidR="000F0B49" w:rsidRDefault="002855BC">
      <w:pPr>
        <w:ind w:left="338"/>
        <w:rPr>
          <w:b/>
          <w:sz w:val="24"/>
        </w:rPr>
      </w:pPr>
      <w:r>
        <w:rPr>
          <w:sz w:val="24"/>
        </w:rPr>
        <w:t>Самостоятельная работа</w:t>
      </w:r>
      <w:r w:rsidR="00B23FA8">
        <w:rPr>
          <w:spacing w:val="57"/>
          <w:sz w:val="24"/>
        </w:rPr>
        <w:t xml:space="preserve"> </w:t>
      </w:r>
      <w:r w:rsidR="00B23FA8">
        <w:rPr>
          <w:sz w:val="24"/>
        </w:rPr>
        <w:t>-</w:t>
      </w:r>
      <w:r w:rsidR="00B23FA8">
        <w:rPr>
          <w:spacing w:val="56"/>
          <w:sz w:val="24"/>
        </w:rPr>
        <w:t xml:space="preserve"> </w:t>
      </w:r>
      <w:r>
        <w:rPr>
          <w:b/>
          <w:sz w:val="24"/>
        </w:rPr>
        <w:t>15</w:t>
      </w:r>
      <w:r w:rsidR="00B23FA8">
        <w:rPr>
          <w:b/>
          <w:spacing w:val="1"/>
          <w:sz w:val="24"/>
        </w:rPr>
        <w:t xml:space="preserve"> </w:t>
      </w:r>
      <w:r w:rsidR="00B23FA8">
        <w:rPr>
          <w:b/>
          <w:spacing w:val="-2"/>
          <w:sz w:val="24"/>
        </w:rPr>
        <w:t>часов</w:t>
      </w:r>
    </w:p>
    <w:p w:rsidR="000F0B49" w:rsidRDefault="00B23FA8">
      <w:pPr>
        <w:pStyle w:val="a3"/>
        <w:ind w:left="338"/>
        <w:rPr>
          <w:b/>
        </w:rPr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 xml:space="preserve">экзамен- </w:t>
      </w:r>
      <w:r w:rsidR="002855BC">
        <w:rPr>
          <w:b/>
        </w:rPr>
        <w:t>8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часов</w:t>
      </w:r>
    </w:p>
    <w:p w:rsidR="000F0B49" w:rsidRDefault="00B23FA8">
      <w:pPr>
        <w:spacing w:before="1"/>
        <w:ind w:left="338"/>
        <w:rPr>
          <w:b/>
          <w:sz w:val="24"/>
        </w:rPr>
      </w:pPr>
      <w:r>
        <w:rPr>
          <w:sz w:val="24"/>
        </w:rPr>
        <w:t>учебная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5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 w:rsidR="002855BC">
        <w:rPr>
          <w:b/>
          <w:spacing w:val="-2"/>
          <w:sz w:val="24"/>
        </w:rPr>
        <w:t xml:space="preserve">36 </w:t>
      </w:r>
      <w:r>
        <w:rPr>
          <w:b/>
          <w:spacing w:val="-2"/>
          <w:sz w:val="24"/>
        </w:rPr>
        <w:t>часа</w:t>
      </w:r>
    </w:p>
    <w:p w:rsidR="000F0B49" w:rsidRDefault="00B23FA8">
      <w:pPr>
        <w:pStyle w:val="a3"/>
        <w:ind w:left="338"/>
      </w:pPr>
      <w:r>
        <w:t>производственная</w:t>
      </w:r>
      <w:r>
        <w:rPr>
          <w:spacing w:val="-3"/>
        </w:rPr>
        <w:t xml:space="preserve"> </w:t>
      </w:r>
      <w:r>
        <w:t>практика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2855BC">
        <w:t>36</w:t>
      </w:r>
      <w:r>
        <w:rPr>
          <w:spacing w:val="-2"/>
        </w:rPr>
        <w:t xml:space="preserve"> </w:t>
      </w:r>
      <w:r>
        <w:rPr>
          <w:spacing w:val="-4"/>
        </w:rPr>
        <w:t>часа</w:t>
      </w:r>
    </w:p>
    <w:p w:rsidR="000F0B49" w:rsidRDefault="00B23FA8">
      <w:pPr>
        <w:pStyle w:val="a3"/>
        <w:ind w:left="338"/>
        <w:rPr>
          <w:b/>
        </w:rPr>
      </w:pPr>
      <w:r>
        <w:t>промежуточная</w:t>
      </w:r>
      <w:r>
        <w:rPr>
          <w:spacing w:val="-4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–экзамен</w:t>
      </w:r>
      <w:r>
        <w:rPr>
          <w:spacing w:val="-3"/>
        </w:rPr>
        <w:t xml:space="preserve"> </w:t>
      </w:r>
      <w:r>
        <w:t>квалификационный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2855BC">
        <w:rPr>
          <w:b/>
        </w:rPr>
        <w:t>8</w:t>
      </w:r>
      <w:r>
        <w:rPr>
          <w:b/>
          <w:spacing w:val="-2"/>
        </w:rPr>
        <w:t xml:space="preserve"> часов.</w:t>
      </w:r>
    </w:p>
    <w:p w:rsidR="000F0B49" w:rsidRDefault="000F0B49">
      <w:pPr>
        <w:sectPr w:rsidR="000F0B49">
          <w:type w:val="continuous"/>
          <w:pgSz w:w="11910" w:h="16840"/>
          <w:pgMar w:top="1120" w:right="720" w:bottom="280" w:left="1080" w:header="720" w:footer="720" w:gutter="0"/>
          <w:cols w:space="720"/>
        </w:sectPr>
      </w:pPr>
    </w:p>
    <w:p w:rsidR="000F0B49" w:rsidRDefault="00B23FA8">
      <w:pPr>
        <w:pStyle w:val="a4"/>
        <w:numPr>
          <w:ilvl w:val="0"/>
          <w:numId w:val="11"/>
        </w:numPr>
        <w:tabs>
          <w:tab w:val="left" w:pos="472"/>
        </w:tabs>
        <w:spacing w:before="74"/>
        <w:ind w:left="472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0F0B49" w:rsidRDefault="00B23FA8">
      <w:pPr>
        <w:pStyle w:val="a4"/>
        <w:numPr>
          <w:ilvl w:val="1"/>
          <w:numId w:val="11"/>
        </w:numPr>
        <w:tabs>
          <w:tab w:val="left" w:pos="652"/>
        </w:tabs>
        <w:spacing w:after="2"/>
        <w:ind w:left="652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1884"/>
        <w:gridCol w:w="1042"/>
        <w:gridCol w:w="1006"/>
        <w:gridCol w:w="1298"/>
        <w:gridCol w:w="1218"/>
        <w:gridCol w:w="318"/>
        <w:gridCol w:w="1365"/>
        <w:gridCol w:w="1006"/>
        <w:gridCol w:w="1006"/>
        <w:gridCol w:w="212"/>
        <w:gridCol w:w="1276"/>
        <w:gridCol w:w="1752"/>
      </w:tblGrid>
      <w:tr w:rsidR="000F0B49">
        <w:trPr>
          <w:trHeight w:val="354"/>
        </w:trPr>
        <w:tc>
          <w:tcPr>
            <w:tcW w:w="1549" w:type="dxa"/>
            <w:vMerge w:val="restart"/>
          </w:tcPr>
          <w:p w:rsidR="000F0B49" w:rsidRDefault="00B23FA8">
            <w:pPr>
              <w:pStyle w:val="TableParagraph"/>
              <w:spacing w:before="268"/>
              <w:ind w:left="11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Коды</w:t>
            </w:r>
          </w:p>
          <w:p w:rsidR="000F0B49" w:rsidRDefault="00B23FA8">
            <w:pPr>
              <w:pStyle w:val="TableParagraph"/>
              <w:ind w:left="111" w:right="100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льных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 xml:space="preserve">общих </w:t>
            </w:r>
            <w:proofErr w:type="spellStart"/>
            <w:r>
              <w:rPr>
                <w:spacing w:val="-2"/>
                <w:sz w:val="24"/>
              </w:rPr>
              <w:t>компетенци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й</w:t>
            </w:r>
          </w:p>
        </w:tc>
        <w:tc>
          <w:tcPr>
            <w:tcW w:w="1884" w:type="dxa"/>
            <w:vMerge w:val="restart"/>
          </w:tcPr>
          <w:p w:rsidR="000F0B49" w:rsidRDefault="000F0B49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Наименования разделов</w:t>
            </w:r>
          </w:p>
          <w:p w:rsidR="000F0B49" w:rsidRDefault="00B23FA8">
            <w:pPr>
              <w:pStyle w:val="TableParagraph"/>
              <w:ind w:left="10" w:right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профессиональ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модуля</w:t>
            </w:r>
          </w:p>
        </w:tc>
        <w:tc>
          <w:tcPr>
            <w:tcW w:w="1042" w:type="dxa"/>
            <w:vMerge w:val="restart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267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spacing w:before="1"/>
              <w:ind w:left="322" w:right="185" w:hanging="1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Всего, </w:t>
            </w:r>
            <w:r>
              <w:rPr>
                <w:spacing w:val="-4"/>
                <w:sz w:val="24"/>
              </w:rPr>
              <w:t>час.</w:t>
            </w:r>
          </w:p>
        </w:tc>
        <w:tc>
          <w:tcPr>
            <w:tcW w:w="1006" w:type="dxa"/>
            <w:vMerge w:val="restart"/>
          </w:tcPr>
          <w:p w:rsidR="000F0B49" w:rsidRDefault="00B23FA8">
            <w:pPr>
              <w:pStyle w:val="TableParagraph"/>
              <w:ind w:left="156" w:right="14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том </w:t>
            </w:r>
            <w:r>
              <w:rPr>
                <w:spacing w:val="-2"/>
                <w:sz w:val="24"/>
              </w:rPr>
              <w:t xml:space="preserve">числе, </w:t>
            </w:r>
            <w:r>
              <w:rPr>
                <w:spacing w:val="-10"/>
                <w:sz w:val="24"/>
              </w:rPr>
              <w:t>в</w:t>
            </w:r>
          </w:p>
          <w:p w:rsidR="000F0B49" w:rsidRDefault="00B23FA8">
            <w:pPr>
              <w:pStyle w:val="TableParagraph"/>
              <w:spacing w:line="270" w:lineRule="atLeast"/>
              <w:ind w:left="150" w:right="141" w:firstLine="2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форме </w:t>
            </w:r>
            <w:proofErr w:type="spellStart"/>
            <w:r>
              <w:rPr>
                <w:spacing w:val="-2"/>
                <w:sz w:val="24"/>
              </w:rPr>
              <w:t>практи</w:t>
            </w:r>
            <w:proofErr w:type="spellEnd"/>
            <w:r>
              <w:rPr>
                <w:spacing w:val="-2"/>
                <w:sz w:val="24"/>
              </w:rPr>
              <w:t xml:space="preserve"> ческой </w:t>
            </w:r>
            <w:proofErr w:type="spellStart"/>
            <w:r>
              <w:rPr>
                <w:spacing w:val="-2"/>
                <w:sz w:val="24"/>
              </w:rPr>
              <w:t>подгот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овки</w:t>
            </w:r>
            <w:proofErr w:type="spellEnd"/>
          </w:p>
        </w:tc>
        <w:tc>
          <w:tcPr>
            <w:tcW w:w="9451" w:type="dxa"/>
            <w:gridSpan w:val="9"/>
          </w:tcPr>
          <w:p w:rsidR="000F0B49" w:rsidRDefault="00B23FA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модуля,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час.</w:t>
            </w:r>
          </w:p>
        </w:tc>
      </w:tr>
      <w:tr w:rsidR="000F0B49">
        <w:trPr>
          <w:trHeight w:val="276"/>
        </w:trPr>
        <w:tc>
          <w:tcPr>
            <w:tcW w:w="1549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6423" w:type="dxa"/>
            <w:gridSpan w:val="7"/>
          </w:tcPr>
          <w:p w:rsidR="000F0B49" w:rsidRDefault="00B23FA8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МДК</w:t>
            </w:r>
          </w:p>
        </w:tc>
        <w:tc>
          <w:tcPr>
            <w:tcW w:w="3028" w:type="dxa"/>
            <w:gridSpan w:val="2"/>
            <w:vMerge w:val="restart"/>
          </w:tcPr>
          <w:p w:rsidR="000F0B49" w:rsidRDefault="00B23FA8">
            <w:pPr>
              <w:pStyle w:val="TableParagraph"/>
              <w:spacing w:before="134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</w:p>
        </w:tc>
      </w:tr>
      <w:tr w:rsidR="000F0B49">
        <w:trPr>
          <w:trHeight w:val="276"/>
        </w:trPr>
        <w:tc>
          <w:tcPr>
            <w:tcW w:w="1549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 w:val="restart"/>
          </w:tcPr>
          <w:p w:rsidR="000F0B49" w:rsidRDefault="000F0B49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spacing w:before="1"/>
              <w:ind w:left="350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5125" w:type="dxa"/>
            <w:gridSpan w:val="6"/>
          </w:tcPr>
          <w:p w:rsidR="000F0B49" w:rsidRDefault="00B23FA8">
            <w:pPr>
              <w:pStyle w:val="TableParagraph"/>
              <w:spacing w:line="256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</w:t>
            </w:r>
          </w:p>
        </w:tc>
        <w:tc>
          <w:tcPr>
            <w:tcW w:w="3028" w:type="dxa"/>
            <w:gridSpan w:val="2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1271"/>
        </w:trPr>
        <w:tc>
          <w:tcPr>
            <w:tcW w:w="1549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1884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1298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gridSpan w:val="2"/>
          </w:tcPr>
          <w:p w:rsidR="000F0B49" w:rsidRDefault="00B23FA8">
            <w:pPr>
              <w:pStyle w:val="TableParagraph"/>
              <w:spacing w:before="76"/>
              <w:ind w:left="94" w:right="90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Лабораторн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и</w:t>
            </w:r>
          </w:p>
          <w:p w:rsidR="000F0B49" w:rsidRDefault="00B23FA8">
            <w:pPr>
              <w:pStyle w:val="TableParagraph"/>
              <w:ind w:left="94" w:right="9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 </w:t>
            </w:r>
            <w:r>
              <w:rPr>
                <w:sz w:val="24"/>
              </w:rPr>
              <w:t>х занятий</w:t>
            </w:r>
          </w:p>
        </w:tc>
        <w:tc>
          <w:tcPr>
            <w:tcW w:w="1365" w:type="dxa"/>
          </w:tcPr>
          <w:p w:rsidR="000F0B49" w:rsidRDefault="00B23FA8">
            <w:pPr>
              <w:pStyle w:val="TableParagraph"/>
              <w:spacing w:before="214"/>
              <w:ind w:left="397" w:right="160" w:hanging="224"/>
              <w:rPr>
                <w:sz w:val="24"/>
              </w:rPr>
            </w:pPr>
            <w:r>
              <w:rPr>
                <w:spacing w:val="-2"/>
                <w:sz w:val="24"/>
              </w:rPr>
              <w:t>Курсовых работ</w:t>
            </w:r>
          </w:p>
          <w:p w:rsidR="000F0B49" w:rsidRDefault="00B23FA8">
            <w:pPr>
              <w:pStyle w:val="TableParagraph"/>
              <w:ind w:left="137"/>
              <w:rPr>
                <w:sz w:val="24"/>
              </w:rPr>
            </w:pPr>
            <w:r>
              <w:rPr>
                <w:spacing w:val="-2"/>
                <w:sz w:val="24"/>
              </w:rPr>
              <w:t>(проектов)</w:t>
            </w:r>
          </w:p>
        </w:tc>
        <w:tc>
          <w:tcPr>
            <w:tcW w:w="1006" w:type="dxa"/>
          </w:tcPr>
          <w:p w:rsidR="000F0B49" w:rsidRDefault="00B23FA8">
            <w:pPr>
              <w:pStyle w:val="TableParagraph"/>
              <w:ind w:left="27" w:right="15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Самост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оятель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ная</w:t>
            </w:r>
            <w:proofErr w:type="spellEnd"/>
          </w:p>
          <w:p w:rsidR="000F0B49" w:rsidRDefault="00B23FA8">
            <w:pPr>
              <w:pStyle w:val="TableParagraph"/>
              <w:ind w:left="27" w:right="2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218" w:type="dxa"/>
            <w:gridSpan w:val="2"/>
          </w:tcPr>
          <w:p w:rsidR="000F0B49" w:rsidRDefault="00B23FA8">
            <w:pPr>
              <w:pStyle w:val="TableParagraph"/>
              <w:ind w:left="110" w:right="99" w:firstLine="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Промежу</w:t>
            </w:r>
            <w:proofErr w:type="spellEnd"/>
            <w:r>
              <w:rPr>
                <w:spacing w:val="-2"/>
                <w:sz w:val="24"/>
              </w:rPr>
              <w:t xml:space="preserve"> точная </w:t>
            </w:r>
            <w:proofErr w:type="spellStart"/>
            <w:r>
              <w:rPr>
                <w:spacing w:val="-2"/>
                <w:sz w:val="24"/>
              </w:rPr>
              <w:t>аттестаци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1276" w:type="dxa"/>
          </w:tcPr>
          <w:p w:rsidR="000F0B49" w:rsidRDefault="000F0B49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spacing w:before="1"/>
              <w:ind w:left="6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Учебная</w:t>
            </w:r>
          </w:p>
        </w:tc>
        <w:tc>
          <w:tcPr>
            <w:tcW w:w="1752" w:type="dxa"/>
          </w:tcPr>
          <w:p w:rsidR="000F0B49" w:rsidRDefault="00B23FA8">
            <w:pPr>
              <w:pStyle w:val="TableParagraph"/>
              <w:spacing w:before="214"/>
              <w:ind w:left="639" w:hanging="4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Производстве </w:t>
            </w:r>
            <w:proofErr w:type="spellStart"/>
            <w:r>
              <w:rPr>
                <w:spacing w:val="-4"/>
                <w:sz w:val="24"/>
              </w:rPr>
              <w:t>нная</w:t>
            </w:r>
            <w:proofErr w:type="spellEnd"/>
          </w:p>
        </w:tc>
      </w:tr>
      <w:tr w:rsidR="000F0B49">
        <w:trPr>
          <w:trHeight w:val="276"/>
        </w:trPr>
        <w:tc>
          <w:tcPr>
            <w:tcW w:w="1549" w:type="dxa"/>
          </w:tcPr>
          <w:p w:rsidR="000F0B49" w:rsidRDefault="00B23FA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84" w:type="dxa"/>
          </w:tcPr>
          <w:p w:rsidR="000F0B49" w:rsidRDefault="00B23FA8">
            <w:pPr>
              <w:pStyle w:val="TableParagraph"/>
              <w:spacing w:line="256" w:lineRule="exact"/>
              <w:ind w:left="10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42" w:type="dxa"/>
          </w:tcPr>
          <w:p w:rsidR="000F0B49" w:rsidRDefault="00B23FA8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06" w:type="dxa"/>
          </w:tcPr>
          <w:p w:rsidR="000F0B49" w:rsidRDefault="00B23FA8">
            <w:pPr>
              <w:pStyle w:val="TableParagraph"/>
              <w:spacing w:line="256" w:lineRule="exact"/>
              <w:ind w:left="156" w:right="14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98" w:type="dxa"/>
          </w:tcPr>
          <w:p w:rsidR="000F0B49" w:rsidRDefault="00B23FA8">
            <w:pPr>
              <w:pStyle w:val="TableParagraph"/>
              <w:spacing w:line="256" w:lineRule="exact"/>
              <w:ind w:left="18" w:righ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36" w:type="dxa"/>
            <w:gridSpan w:val="2"/>
          </w:tcPr>
          <w:p w:rsidR="000F0B49" w:rsidRDefault="00B23FA8">
            <w:pPr>
              <w:pStyle w:val="TableParagraph"/>
              <w:spacing w:line="256" w:lineRule="exact"/>
              <w:ind w:left="94" w:right="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65" w:type="dxa"/>
          </w:tcPr>
          <w:p w:rsidR="000F0B49" w:rsidRDefault="00B23FA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006" w:type="dxa"/>
          </w:tcPr>
          <w:p w:rsidR="000F0B49" w:rsidRDefault="00B23FA8">
            <w:pPr>
              <w:pStyle w:val="TableParagraph"/>
              <w:spacing w:line="256" w:lineRule="exact"/>
              <w:ind w:left="156" w:right="1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18" w:type="dxa"/>
            <w:gridSpan w:val="2"/>
          </w:tcPr>
          <w:p w:rsidR="000F0B49" w:rsidRDefault="00B23FA8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276" w:type="dxa"/>
          </w:tcPr>
          <w:p w:rsidR="000F0B49" w:rsidRDefault="00B23FA8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752" w:type="dxa"/>
          </w:tcPr>
          <w:p w:rsidR="000F0B49" w:rsidRDefault="00B23FA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0F0B49">
        <w:trPr>
          <w:trHeight w:val="3036"/>
        </w:trPr>
        <w:tc>
          <w:tcPr>
            <w:tcW w:w="1549" w:type="dxa"/>
          </w:tcPr>
          <w:p w:rsidR="000F0B49" w:rsidRDefault="00B23FA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4.1.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4.2.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4.3.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4.4.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01.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02.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04.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05.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07.</w:t>
            </w:r>
          </w:p>
          <w:p w:rsidR="000F0B49" w:rsidRDefault="00B23FA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0F0B49" w:rsidRDefault="00B23FA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1-</w:t>
            </w:r>
            <w:r>
              <w:rPr>
                <w:spacing w:val="-5"/>
                <w:sz w:val="24"/>
              </w:rPr>
              <w:t>42</w:t>
            </w:r>
          </w:p>
        </w:tc>
        <w:tc>
          <w:tcPr>
            <w:tcW w:w="1884" w:type="dxa"/>
          </w:tcPr>
          <w:p w:rsidR="000F0B49" w:rsidRDefault="00B23FA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Профилактика </w:t>
            </w:r>
            <w:r>
              <w:rPr>
                <w:sz w:val="24"/>
              </w:rPr>
              <w:t>заболеваний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пропаганда здорового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жизни</w:t>
            </w:r>
          </w:p>
        </w:tc>
        <w:tc>
          <w:tcPr>
            <w:tcW w:w="1042" w:type="dxa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156</w:t>
            </w:r>
          </w:p>
        </w:tc>
        <w:tc>
          <w:tcPr>
            <w:tcW w:w="1006" w:type="dxa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156" w:right="14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  <w:tc>
          <w:tcPr>
            <w:tcW w:w="1298" w:type="dxa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18" w:righ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156</w:t>
            </w:r>
          </w:p>
        </w:tc>
        <w:tc>
          <w:tcPr>
            <w:tcW w:w="1536" w:type="dxa"/>
            <w:gridSpan w:val="2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94" w:right="9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80</w:t>
            </w:r>
          </w:p>
        </w:tc>
        <w:tc>
          <w:tcPr>
            <w:tcW w:w="1365" w:type="dxa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268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006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0F0B49" w:rsidRDefault="002855BC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276" w:type="dxa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752" w:type="dxa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27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0F0B49">
        <w:trPr>
          <w:trHeight w:val="552"/>
        </w:trPr>
        <w:tc>
          <w:tcPr>
            <w:tcW w:w="1549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1884" w:type="dxa"/>
          </w:tcPr>
          <w:p w:rsidR="000F0B49" w:rsidRDefault="00B23FA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Учебная</w:t>
            </w:r>
          </w:p>
          <w:p w:rsidR="000F0B49" w:rsidRDefault="00B23FA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042" w:type="dxa"/>
          </w:tcPr>
          <w:p w:rsidR="000F0B49" w:rsidRDefault="00B23FA8">
            <w:pPr>
              <w:pStyle w:val="TableParagraph"/>
              <w:spacing w:line="274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8705" w:type="dxa"/>
            <w:gridSpan w:val="9"/>
            <w:shd w:val="clear" w:color="auto" w:fill="C0C0C0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1752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551"/>
        </w:trPr>
        <w:tc>
          <w:tcPr>
            <w:tcW w:w="1549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1884" w:type="dxa"/>
          </w:tcPr>
          <w:p w:rsidR="000F0B49" w:rsidRDefault="00B23FA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Производствен</w:t>
            </w:r>
            <w:proofErr w:type="spellEnd"/>
          </w:p>
          <w:p w:rsidR="000F0B49" w:rsidRDefault="00B23FA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ная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042" w:type="dxa"/>
          </w:tcPr>
          <w:p w:rsidR="000F0B49" w:rsidRDefault="00B23FA8">
            <w:pPr>
              <w:pStyle w:val="TableParagraph"/>
              <w:spacing w:line="274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8705" w:type="dxa"/>
            <w:gridSpan w:val="9"/>
            <w:shd w:val="clear" w:color="auto" w:fill="C0C0C0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1752" w:type="dxa"/>
          </w:tcPr>
          <w:p w:rsidR="000F0B49" w:rsidRDefault="00B23FA8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0F0B49">
        <w:trPr>
          <w:trHeight w:val="276"/>
        </w:trPr>
        <w:tc>
          <w:tcPr>
            <w:tcW w:w="1549" w:type="dxa"/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  <w:tc>
          <w:tcPr>
            <w:tcW w:w="1884" w:type="dxa"/>
          </w:tcPr>
          <w:p w:rsidR="000F0B49" w:rsidRDefault="00B23FA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1042" w:type="dxa"/>
          </w:tcPr>
          <w:p w:rsidR="000F0B49" w:rsidRDefault="00B23FA8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8705" w:type="dxa"/>
            <w:gridSpan w:val="9"/>
            <w:shd w:val="clear" w:color="auto" w:fill="C0C0C0"/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  <w:tc>
          <w:tcPr>
            <w:tcW w:w="1752" w:type="dxa"/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</w:tr>
      <w:tr w:rsidR="000F0B49">
        <w:trPr>
          <w:trHeight w:val="551"/>
        </w:trPr>
        <w:tc>
          <w:tcPr>
            <w:tcW w:w="1549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1884" w:type="dxa"/>
          </w:tcPr>
          <w:p w:rsidR="000F0B49" w:rsidRDefault="00B23FA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</w:t>
            </w:r>
          </w:p>
          <w:p w:rsidR="000F0B49" w:rsidRDefault="00B23FA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1042" w:type="dxa"/>
          </w:tcPr>
          <w:p w:rsidR="000F0B49" w:rsidRDefault="00B23FA8">
            <w:pPr>
              <w:pStyle w:val="TableParagraph"/>
              <w:spacing w:line="274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8705" w:type="dxa"/>
            <w:gridSpan w:val="9"/>
            <w:shd w:val="clear" w:color="auto" w:fill="C0C0C0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1752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276"/>
        </w:trPr>
        <w:tc>
          <w:tcPr>
            <w:tcW w:w="1549" w:type="dxa"/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  <w:tc>
          <w:tcPr>
            <w:tcW w:w="1884" w:type="dxa"/>
          </w:tcPr>
          <w:p w:rsidR="000F0B49" w:rsidRDefault="00B23FA8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042" w:type="dxa"/>
          </w:tcPr>
          <w:p w:rsidR="000F0B49" w:rsidRDefault="002855BC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246</w:t>
            </w:r>
          </w:p>
        </w:tc>
        <w:tc>
          <w:tcPr>
            <w:tcW w:w="1006" w:type="dxa"/>
          </w:tcPr>
          <w:p w:rsidR="000F0B49" w:rsidRDefault="002855BC">
            <w:pPr>
              <w:pStyle w:val="TableParagraph"/>
              <w:spacing w:line="256" w:lineRule="exact"/>
              <w:ind w:left="156" w:right="14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298" w:type="dxa"/>
          </w:tcPr>
          <w:p w:rsidR="000F0B49" w:rsidRDefault="002855BC">
            <w:pPr>
              <w:pStyle w:val="TableParagraph"/>
              <w:spacing w:line="256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160</w:t>
            </w:r>
          </w:p>
        </w:tc>
        <w:tc>
          <w:tcPr>
            <w:tcW w:w="1218" w:type="dxa"/>
          </w:tcPr>
          <w:p w:rsidR="000F0B49" w:rsidRDefault="002855BC">
            <w:pPr>
              <w:pStyle w:val="TableParagraph"/>
              <w:spacing w:line="256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78</w:t>
            </w:r>
          </w:p>
        </w:tc>
        <w:tc>
          <w:tcPr>
            <w:tcW w:w="1683" w:type="dxa"/>
            <w:gridSpan w:val="2"/>
          </w:tcPr>
          <w:p w:rsidR="000F0B49" w:rsidRDefault="00B23FA8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  <w:tc>
          <w:tcPr>
            <w:tcW w:w="1006" w:type="dxa"/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  <w:tc>
          <w:tcPr>
            <w:tcW w:w="1006" w:type="dxa"/>
          </w:tcPr>
          <w:p w:rsidR="000F0B49" w:rsidRDefault="002855BC">
            <w:pPr>
              <w:pStyle w:val="TableParagraph"/>
              <w:spacing w:line="256" w:lineRule="exact"/>
              <w:ind w:left="156" w:right="14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488" w:type="dxa"/>
            <w:gridSpan w:val="2"/>
          </w:tcPr>
          <w:p w:rsidR="000F0B49" w:rsidRDefault="00B23FA8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752" w:type="dxa"/>
          </w:tcPr>
          <w:p w:rsidR="000F0B49" w:rsidRDefault="00B23FA8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0F0B49" w:rsidRDefault="000F0B49">
      <w:pPr>
        <w:spacing w:line="256" w:lineRule="exact"/>
        <w:jc w:val="center"/>
        <w:rPr>
          <w:sz w:val="24"/>
        </w:rPr>
        <w:sectPr w:rsidR="000F0B49">
          <w:pgSz w:w="16840" w:h="11910" w:orient="landscape"/>
          <w:pgMar w:top="900" w:right="900" w:bottom="280" w:left="760" w:header="720" w:footer="720" w:gutter="0"/>
          <w:cols w:space="720"/>
        </w:sectPr>
      </w:pPr>
    </w:p>
    <w:p w:rsidR="000F0B49" w:rsidRDefault="00B23FA8">
      <w:pPr>
        <w:pStyle w:val="a4"/>
        <w:numPr>
          <w:ilvl w:val="1"/>
          <w:numId w:val="11"/>
        </w:numPr>
        <w:tabs>
          <w:tab w:val="left" w:pos="652"/>
        </w:tabs>
        <w:spacing w:before="70" w:after="2"/>
        <w:ind w:left="652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(ПМ)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0F0B49">
        <w:trPr>
          <w:trHeight w:val="1380"/>
        </w:trPr>
        <w:tc>
          <w:tcPr>
            <w:tcW w:w="3371" w:type="dxa"/>
          </w:tcPr>
          <w:p w:rsidR="000F0B49" w:rsidRDefault="00B23FA8">
            <w:pPr>
              <w:pStyle w:val="TableParagraph"/>
              <w:ind w:left="112" w:right="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тем профессионального</w:t>
            </w:r>
          </w:p>
          <w:p w:rsidR="000F0B49" w:rsidRDefault="00B23FA8">
            <w:pPr>
              <w:pStyle w:val="TableParagraph"/>
              <w:ind w:left="112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модуля </w:t>
            </w:r>
            <w:r>
              <w:rPr>
                <w:b/>
                <w:spacing w:val="-2"/>
                <w:sz w:val="24"/>
              </w:rPr>
              <w:t>(ПМ),</w:t>
            </w:r>
          </w:p>
          <w:p w:rsidR="000F0B49" w:rsidRDefault="00B23FA8">
            <w:pPr>
              <w:pStyle w:val="TableParagraph"/>
              <w:spacing w:line="270" w:lineRule="atLeast"/>
              <w:ind w:left="112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междисциплинарных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курсов </w:t>
            </w:r>
            <w:r>
              <w:rPr>
                <w:b/>
                <w:spacing w:val="-2"/>
                <w:sz w:val="24"/>
              </w:rPr>
              <w:t>(МДК)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before="274"/>
              <w:ind w:left="12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материала,</w:t>
            </w:r>
          </w:p>
          <w:p w:rsidR="000F0B49" w:rsidRDefault="00B23FA8">
            <w:pPr>
              <w:pStyle w:val="TableParagraph"/>
              <w:spacing w:before="4" w:line="235" w:lineRule="auto"/>
              <w:ind w:left="1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обучающихся, курсовая работа (проект) </w:t>
            </w:r>
            <w:r>
              <w:rPr>
                <w:sz w:val="24"/>
              </w:rPr>
              <w:t>(если предусмотрены)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spacing w:before="273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spacing w:before="1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часах</w:t>
            </w:r>
          </w:p>
        </w:tc>
      </w:tr>
      <w:tr w:rsidR="000F0B49">
        <w:trPr>
          <w:trHeight w:val="276"/>
        </w:trPr>
        <w:tc>
          <w:tcPr>
            <w:tcW w:w="3371" w:type="dxa"/>
          </w:tcPr>
          <w:p w:rsidR="000F0B49" w:rsidRDefault="00B23FA8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2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0F0B49">
        <w:trPr>
          <w:trHeight w:val="275"/>
        </w:trPr>
        <w:tc>
          <w:tcPr>
            <w:tcW w:w="12726" w:type="dxa"/>
            <w:gridSpan w:val="2"/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пропаганда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жизни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156</w:t>
            </w:r>
          </w:p>
        </w:tc>
      </w:tr>
      <w:tr w:rsidR="000F0B49">
        <w:trPr>
          <w:trHeight w:val="552"/>
        </w:trPr>
        <w:tc>
          <w:tcPr>
            <w:tcW w:w="12726" w:type="dxa"/>
            <w:gridSpan w:val="2"/>
          </w:tcPr>
          <w:p w:rsidR="000F0B49" w:rsidRDefault="00B23FA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МДК.04.01.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пропаганде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здорового</w:t>
            </w:r>
          </w:p>
          <w:p w:rsidR="000F0B49" w:rsidRDefault="00B23FA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жизни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before="13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76/80</w:t>
            </w:r>
          </w:p>
        </w:tc>
      </w:tr>
      <w:tr w:rsidR="000F0B49">
        <w:trPr>
          <w:trHeight w:val="276"/>
        </w:trPr>
        <w:tc>
          <w:tcPr>
            <w:tcW w:w="3371" w:type="dxa"/>
            <w:vMerge w:val="restart"/>
          </w:tcPr>
          <w:p w:rsidR="000F0B49" w:rsidRDefault="00B23FA8">
            <w:pPr>
              <w:pStyle w:val="TableParagraph"/>
              <w:ind w:left="109" w:right="442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Правовые и организационные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 оказания медицинских услуг по профилактике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F0B49">
        <w:trPr>
          <w:trHeight w:val="2208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ind w:left="108" w:right="97" w:firstLine="317"/>
              <w:jc w:val="both"/>
              <w:rPr>
                <w:sz w:val="24"/>
              </w:rPr>
            </w:pPr>
            <w:r>
              <w:rPr>
                <w:sz w:val="24"/>
              </w:rPr>
              <w:t>Нормативно-правовые акты, регламентирующие профессиональную деятельность фельдшера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области профилактики.</w:t>
            </w:r>
          </w:p>
          <w:p w:rsidR="000F0B49" w:rsidRDefault="00B23FA8">
            <w:pPr>
              <w:pStyle w:val="TableParagraph"/>
              <w:ind w:left="108" w:right="101" w:firstLine="317"/>
              <w:jc w:val="both"/>
              <w:rPr>
                <w:sz w:val="24"/>
              </w:rPr>
            </w:pPr>
            <w:r>
              <w:rPr>
                <w:sz w:val="24"/>
              </w:rPr>
              <w:t>Сохранение и укрепление здоровья населения на основе формирования здорового образа жизни и обеспечения качества и доступности медицинской помощи насе</w:t>
            </w:r>
            <w:r>
              <w:rPr>
                <w:sz w:val="24"/>
              </w:rPr>
              <w:t>лению как приоритет государственной политики в Российской Федерации.</w:t>
            </w:r>
          </w:p>
          <w:p w:rsidR="000F0B49" w:rsidRDefault="00B23FA8">
            <w:pPr>
              <w:pStyle w:val="TableParagraph"/>
              <w:ind w:left="108" w:right="102" w:firstLine="317"/>
              <w:jc w:val="both"/>
              <w:rPr>
                <w:sz w:val="24"/>
              </w:rPr>
            </w:pPr>
            <w:r>
              <w:rPr>
                <w:sz w:val="24"/>
              </w:rPr>
              <w:t>Национальные и федеральные проекты Российской Федерации в области сохранения и укрепления здоровья населения.</w:t>
            </w:r>
          </w:p>
          <w:p w:rsidR="000F0B49" w:rsidRDefault="00B23FA8">
            <w:pPr>
              <w:pStyle w:val="TableParagraph"/>
              <w:spacing w:line="264" w:lineRule="exact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здоровых.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75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0F0B49">
        <w:trPr>
          <w:trHeight w:val="275"/>
        </w:trPr>
        <w:tc>
          <w:tcPr>
            <w:tcW w:w="3371" w:type="dxa"/>
            <w:vMerge w:val="restart"/>
          </w:tcPr>
          <w:p w:rsidR="000F0B49" w:rsidRDefault="00B23FA8">
            <w:pPr>
              <w:pStyle w:val="TableParagraph"/>
              <w:ind w:left="109" w:right="4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Факторы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риска развития хронических</w:t>
            </w:r>
          </w:p>
          <w:p w:rsidR="000F0B49" w:rsidRDefault="00B23FA8">
            <w:pPr>
              <w:pStyle w:val="TableParagraph"/>
              <w:ind w:left="109" w:right="6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неинфекционных </w:t>
            </w:r>
            <w:r>
              <w:rPr>
                <w:b/>
                <w:sz w:val="24"/>
              </w:rPr>
              <w:t>заболеваний.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Стратегии </w:t>
            </w:r>
            <w:r>
              <w:rPr>
                <w:b/>
                <w:spacing w:val="-2"/>
                <w:sz w:val="24"/>
              </w:rPr>
              <w:t>профилактики.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142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F0B49">
        <w:trPr>
          <w:trHeight w:val="3589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неинфекционных</w:t>
            </w:r>
            <w:r>
              <w:rPr>
                <w:spacing w:val="-2"/>
                <w:sz w:val="24"/>
              </w:rPr>
              <w:t xml:space="preserve"> заболеваний.</w:t>
            </w:r>
          </w:p>
          <w:p w:rsidR="000F0B49" w:rsidRDefault="00B23FA8">
            <w:pPr>
              <w:pStyle w:val="TableParagraph"/>
              <w:ind w:left="108" w:right="99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Медицинские услуги по профилактике: профилактический прием (осмотр, консультация), индивидуальное и групповое профилактическое консультирование, </w:t>
            </w:r>
            <w:r>
              <w:rPr>
                <w:spacing w:val="-2"/>
                <w:sz w:val="24"/>
              </w:rPr>
              <w:t>вакцинация.</w:t>
            </w:r>
          </w:p>
          <w:p w:rsidR="000F0B49" w:rsidRDefault="00B23FA8">
            <w:pPr>
              <w:pStyle w:val="TableParagraph"/>
              <w:ind w:left="108" w:right="102" w:firstLine="317"/>
              <w:jc w:val="both"/>
              <w:rPr>
                <w:sz w:val="24"/>
              </w:rPr>
            </w:pPr>
            <w:r>
              <w:rPr>
                <w:sz w:val="24"/>
              </w:rPr>
              <w:t>Стратегии профилактики: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популяционная, стратегия высокого риска и вторичная профилактика. Понятие м</w:t>
            </w:r>
            <w:r>
              <w:rPr>
                <w:sz w:val="24"/>
              </w:rPr>
              <w:t xml:space="preserve">одифицируемые и </w:t>
            </w:r>
            <w:proofErr w:type="spellStart"/>
            <w:r>
              <w:rPr>
                <w:sz w:val="24"/>
              </w:rPr>
              <w:t>немодифицируемые</w:t>
            </w:r>
            <w:proofErr w:type="spellEnd"/>
            <w:r>
              <w:rPr>
                <w:sz w:val="24"/>
              </w:rPr>
              <w:t xml:space="preserve"> факторы риска.</w:t>
            </w:r>
          </w:p>
          <w:p w:rsidR="000F0B49" w:rsidRDefault="00B23FA8">
            <w:pPr>
              <w:pStyle w:val="TableParagraph"/>
              <w:ind w:left="108" w:right="96" w:firstLine="317"/>
              <w:jc w:val="both"/>
              <w:rPr>
                <w:sz w:val="24"/>
              </w:rPr>
            </w:pP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нездоровым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образом 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(курение,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 активность, нерациональное питание, избыточная масса тела, ожирение, пагубное 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алкоголя,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</w:t>
            </w:r>
            <w:r>
              <w:rPr>
                <w:sz w:val="24"/>
              </w:rPr>
              <w:t>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назначения врача, высокий уровень стресса), их вклад в развитие хронических неинфекционных заболеваний, уровень смертности населения Российской Федерации.</w:t>
            </w:r>
          </w:p>
          <w:p w:rsidR="000F0B49" w:rsidRDefault="00B23FA8">
            <w:pPr>
              <w:pStyle w:val="TableParagraph"/>
              <w:spacing w:line="270" w:lineRule="atLeast"/>
              <w:ind w:left="108" w:right="99" w:firstLine="317"/>
              <w:jc w:val="both"/>
              <w:rPr>
                <w:sz w:val="24"/>
              </w:rPr>
            </w:pPr>
            <w:r>
              <w:rPr>
                <w:sz w:val="24"/>
              </w:rPr>
              <w:t>Методика расчета индекса массы тела, расчет относительного и абсолют</w:t>
            </w:r>
            <w:r>
              <w:rPr>
                <w:sz w:val="24"/>
              </w:rPr>
              <w:t>ного сердечно-сосудистого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прошедших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профилактический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медицинский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</w:tbl>
    <w:p w:rsidR="000F0B49" w:rsidRDefault="000F0B49">
      <w:pPr>
        <w:rPr>
          <w:sz w:val="2"/>
          <w:szCs w:val="2"/>
        </w:rPr>
        <w:sectPr w:rsidR="000F0B49">
          <w:pgSz w:w="16840" w:h="11910" w:orient="landscape"/>
          <w:pgMar w:top="1180" w:right="900" w:bottom="761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0F0B49">
        <w:trPr>
          <w:trHeight w:val="828"/>
        </w:trPr>
        <w:tc>
          <w:tcPr>
            <w:tcW w:w="3371" w:type="dxa"/>
            <w:vMerge w:val="restart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диспансеризацию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шкале-таблице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SCORE;</w:t>
            </w:r>
          </w:p>
          <w:p w:rsidR="000F0B49" w:rsidRDefault="00B23FA8">
            <w:pPr>
              <w:pStyle w:val="TableParagraph"/>
              <w:spacing w:line="270" w:lineRule="atLeast"/>
              <w:ind w:left="108" w:firstLine="31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сердечно-сосудистой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системы, органов дыхания, онкологических заболеваний, сахарного диабета.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275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F0B49">
        <w:trPr>
          <w:trHeight w:val="276"/>
        </w:trPr>
        <w:tc>
          <w:tcPr>
            <w:tcW w:w="3371" w:type="dxa"/>
            <w:vMerge w:val="restart"/>
          </w:tcPr>
          <w:p w:rsidR="000F0B49" w:rsidRDefault="00B23FA8">
            <w:pPr>
              <w:pStyle w:val="TableParagraph"/>
              <w:ind w:left="109" w:right="486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 Принципы формирования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здорового образа жизни.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142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F0B49">
        <w:trPr>
          <w:trHeight w:val="4693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 жизни,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формирования.</w:t>
            </w:r>
          </w:p>
          <w:p w:rsidR="000F0B49" w:rsidRDefault="00B23FA8">
            <w:pPr>
              <w:pStyle w:val="TableParagraph"/>
              <w:ind w:left="108" w:right="99" w:firstLine="317"/>
              <w:jc w:val="both"/>
              <w:rPr>
                <w:sz w:val="24"/>
              </w:rPr>
            </w:pPr>
            <w:r>
              <w:rPr>
                <w:sz w:val="24"/>
              </w:rPr>
              <w:t>Принципы здорового образа жизни, основы сохранения и укрепления здоровья, факторы, способствующие сохранению здоровья.</w:t>
            </w:r>
          </w:p>
          <w:p w:rsidR="000F0B49" w:rsidRDefault="00B23FA8">
            <w:pPr>
              <w:pStyle w:val="TableParagraph"/>
              <w:ind w:left="108" w:right="96" w:firstLine="317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 технологии, формы и методы по формированию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здорового образа </w:t>
            </w:r>
            <w:r>
              <w:rPr>
                <w:spacing w:val="-2"/>
                <w:sz w:val="24"/>
              </w:rPr>
              <w:t>жизни.</w:t>
            </w:r>
          </w:p>
          <w:p w:rsidR="000F0B49" w:rsidRDefault="00B23FA8">
            <w:pPr>
              <w:pStyle w:val="TableParagraph"/>
              <w:ind w:left="108" w:right="99" w:firstLine="317"/>
              <w:jc w:val="both"/>
              <w:rPr>
                <w:sz w:val="24"/>
              </w:rPr>
            </w:pPr>
            <w:r>
              <w:rPr>
                <w:sz w:val="24"/>
              </w:rPr>
              <w:t>Программы здорового образа жиз</w:t>
            </w:r>
            <w:r>
              <w:rPr>
                <w:sz w:val="24"/>
              </w:rPr>
              <w:t>ни, в том числе программы, направленные на снижение потребления алкоголя и табака, предупреждение и борьбу с потреблением наркотических средств и психотропных веществ без назначения врача.</w:t>
            </w:r>
          </w:p>
          <w:p w:rsidR="000F0B49" w:rsidRDefault="00B23FA8">
            <w:pPr>
              <w:pStyle w:val="TableParagraph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населения.</w:t>
            </w:r>
          </w:p>
          <w:p w:rsidR="000F0B49" w:rsidRDefault="00B23FA8">
            <w:pPr>
              <w:pStyle w:val="TableParagraph"/>
              <w:spacing w:before="1"/>
              <w:ind w:left="108" w:right="97" w:firstLine="317"/>
              <w:jc w:val="both"/>
              <w:rPr>
                <w:sz w:val="24"/>
              </w:rPr>
            </w:pPr>
            <w:r>
              <w:rPr>
                <w:sz w:val="24"/>
              </w:rPr>
              <w:t>Обучение граждан вопросам личной гигиены, контрацепции,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мотивирование их к отказу от вредных привычек, включающих помощь в отказе от потребления алкоголя и </w:t>
            </w:r>
            <w:r>
              <w:rPr>
                <w:spacing w:val="-2"/>
                <w:sz w:val="24"/>
              </w:rPr>
              <w:t>табака.</w:t>
            </w:r>
          </w:p>
          <w:p w:rsidR="000F0B49" w:rsidRDefault="00B23FA8">
            <w:pPr>
              <w:pStyle w:val="TableParagraph"/>
              <w:ind w:left="108" w:right="100" w:firstLine="317"/>
              <w:jc w:val="both"/>
              <w:rPr>
                <w:sz w:val="24"/>
              </w:rPr>
            </w:pPr>
            <w:r>
              <w:rPr>
                <w:sz w:val="24"/>
              </w:rPr>
              <w:t>Групповая и индивидуальная пропаганда здорового образа жизни, профилактика возникновения и р</w:t>
            </w:r>
            <w:r>
              <w:rPr>
                <w:sz w:val="24"/>
              </w:rPr>
              <w:t>азвития факторов риска различных заболеваний.</w:t>
            </w:r>
          </w:p>
          <w:p w:rsidR="000F0B49" w:rsidRDefault="00B23FA8">
            <w:pPr>
              <w:pStyle w:val="TableParagraph"/>
              <w:ind w:left="108" w:right="100" w:firstLine="317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 граждан ответственного отношения к своему здоровью и здоровью своих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психотропных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веществ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врача.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75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F0B49">
        <w:trPr>
          <w:trHeight w:val="551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образу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прикрепленного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276"/>
        </w:trPr>
        <w:tc>
          <w:tcPr>
            <w:tcW w:w="3371" w:type="dxa"/>
            <w:vMerge w:val="restart"/>
          </w:tcPr>
          <w:p w:rsidR="000F0B49" w:rsidRDefault="00B23FA8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1.4. </w:t>
            </w:r>
            <w:r>
              <w:rPr>
                <w:b/>
                <w:spacing w:val="-2"/>
                <w:sz w:val="24"/>
              </w:rPr>
              <w:t>Сохранение</w:t>
            </w:r>
          </w:p>
          <w:p w:rsidR="000F0B49" w:rsidRDefault="00B23FA8">
            <w:pPr>
              <w:pStyle w:val="TableParagraph"/>
              <w:ind w:left="109" w:right="324"/>
              <w:rPr>
                <w:b/>
                <w:sz w:val="24"/>
              </w:rPr>
            </w:pPr>
            <w:r>
              <w:rPr>
                <w:b/>
                <w:sz w:val="24"/>
              </w:rPr>
              <w:t>репродуктивного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здоровья </w:t>
            </w:r>
            <w:r>
              <w:rPr>
                <w:b/>
                <w:spacing w:val="-2"/>
                <w:sz w:val="24"/>
              </w:rPr>
              <w:t>населения.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F0B49">
        <w:trPr>
          <w:trHeight w:val="165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ind w:left="426" w:right="371"/>
              <w:rPr>
                <w:sz w:val="24"/>
              </w:rPr>
            </w:pPr>
            <w:r>
              <w:rPr>
                <w:sz w:val="24"/>
              </w:rPr>
              <w:t>Патология репродуктивной системы, обусловленная образом жизни.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репродуктивного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женщины. Методы контрацепции.</w:t>
            </w:r>
          </w:p>
          <w:p w:rsidR="000F0B49" w:rsidRDefault="00B23FA8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инфекций,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половым</w:t>
            </w:r>
            <w:r>
              <w:rPr>
                <w:spacing w:val="-2"/>
                <w:sz w:val="24"/>
              </w:rPr>
              <w:t xml:space="preserve"> путем.</w:t>
            </w:r>
          </w:p>
          <w:p w:rsidR="000F0B49" w:rsidRDefault="00B23FA8">
            <w:pPr>
              <w:pStyle w:val="TableParagraph"/>
              <w:tabs>
                <w:tab w:val="left" w:pos="5608"/>
              </w:tabs>
              <w:spacing w:line="270" w:lineRule="atLeast"/>
              <w:ind w:left="108" w:right="101" w:firstLine="317"/>
              <w:rPr>
                <w:sz w:val="24"/>
              </w:rPr>
            </w:pPr>
            <w:r>
              <w:rPr>
                <w:sz w:val="24"/>
              </w:rPr>
              <w:t>Профессиональная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z w:val="24"/>
              </w:rPr>
              <w:tab/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репродуктивного здоровья несовершеннолетних.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репродуктивного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</w:tr>
    </w:tbl>
    <w:p w:rsidR="000F0B49" w:rsidRDefault="000F0B49">
      <w:pPr>
        <w:rPr>
          <w:sz w:val="20"/>
        </w:rPr>
        <w:sectPr w:rsidR="000F0B49">
          <w:type w:val="continuous"/>
          <w:pgSz w:w="16840" w:h="11910" w:orient="landscape"/>
          <w:pgMar w:top="960" w:right="900" w:bottom="1033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0F0B49">
        <w:trPr>
          <w:trHeight w:val="276"/>
        </w:trPr>
        <w:tc>
          <w:tcPr>
            <w:tcW w:w="3371" w:type="dxa"/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прикрепленного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участка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</w:tr>
      <w:tr w:rsidR="000F0B49">
        <w:trPr>
          <w:trHeight w:val="276"/>
        </w:trPr>
        <w:tc>
          <w:tcPr>
            <w:tcW w:w="3371" w:type="dxa"/>
            <w:vMerge w:val="restart"/>
          </w:tcPr>
          <w:p w:rsidR="000F0B49" w:rsidRDefault="00B23FA8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1.5.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Профилактическое </w:t>
            </w:r>
            <w:r>
              <w:rPr>
                <w:b/>
                <w:spacing w:val="-2"/>
                <w:sz w:val="24"/>
              </w:rPr>
              <w:t>консультирование.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F0B49">
        <w:trPr>
          <w:trHeight w:val="6349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tabs>
                <w:tab w:val="left" w:pos="1625"/>
                <w:tab w:val="left" w:pos="3141"/>
                <w:tab w:val="left" w:pos="5266"/>
                <w:tab w:val="left" w:pos="5726"/>
                <w:tab w:val="left" w:pos="7227"/>
              </w:tabs>
              <w:ind w:left="108" w:right="101" w:firstLine="317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профилактического консультирования.</w:t>
            </w:r>
          </w:p>
          <w:p w:rsidR="000F0B49" w:rsidRDefault="00B23FA8">
            <w:pPr>
              <w:pStyle w:val="TableParagraph"/>
              <w:ind w:left="108" w:right="101" w:firstLine="317"/>
              <w:rPr>
                <w:sz w:val="24"/>
              </w:rPr>
            </w:pPr>
            <w:r>
              <w:rPr>
                <w:sz w:val="24"/>
              </w:rPr>
              <w:t>Эффективные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методики взаимодействия с пациентом (законными представителями) с учетом психологических, этнических и других особенностей личности пациента.</w:t>
            </w:r>
          </w:p>
          <w:p w:rsidR="000F0B49" w:rsidRDefault="00B23FA8">
            <w:pPr>
              <w:pStyle w:val="TableParagraph"/>
              <w:tabs>
                <w:tab w:val="left" w:pos="4902"/>
              </w:tabs>
              <w:ind w:left="108" w:right="101" w:firstLine="317"/>
              <w:rPr>
                <w:sz w:val="24"/>
              </w:rPr>
            </w:pPr>
            <w:r>
              <w:rPr>
                <w:sz w:val="24"/>
              </w:rPr>
              <w:t>Индивидуальное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краткое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групповое</w:t>
            </w:r>
            <w:r>
              <w:rPr>
                <w:sz w:val="24"/>
              </w:rPr>
              <w:tab/>
              <w:t>профилактическое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консультирование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 коррекции факторов риска развития неинфекц</w:t>
            </w:r>
            <w:r>
              <w:rPr>
                <w:sz w:val="24"/>
              </w:rPr>
              <w:t>ионных заболеваний. Школы здоровья.</w:t>
            </w:r>
          </w:p>
          <w:p w:rsidR="000F0B49" w:rsidRDefault="00B23FA8">
            <w:pPr>
              <w:pStyle w:val="TableParagraph"/>
              <w:ind w:left="108" w:firstLine="317"/>
              <w:rPr>
                <w:sz w:val="24"/>
              </w:rPr>
            </w:pPr>
            <w:r>
              <w:rPr>
                <w:sz w:val="24"/>
              </w:rPr>
              <w:t>Профилактическое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консультирование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Социально- психологические особенности лиц старшей возрастной группы.</w:t>
            </w:r>
          </w:p>
          <w:p w:rsidR="000F0B49" w:rsidRDefault="00B23FA8">
            <w:pPr>
              <w:pStyle w:val="TableParagraph"/>
              <w:tabs>
                <w:tab w:val="left" w:pos="8869"/>
              </w:tabs>
              <w:ind w:left="108" w:right="97" w:firstLine="31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профилактического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консультирования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том </w:t>
            </w:r>
            <w:r>
              <w:rPr>
                <w:sz w:val="24"/>
              </w:rPr>
              <w:t>числе в период обучения в образовательных организациях.</w:t>
            </w:r>
          </w:p>
          <w:p w:rsidR="000F0B49" w:rsidRDefault="00B23FA8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риска.</w:t>
            </w:r>
          </w:p>
          <w:p w:rsidR="000F0B49" w:rsidRDefault="00B23FA8">
            <w:pPr>
              <w:pStyle w:val="TableParagraph"/>
              <w:ind w:left="108" w:right="101" w:firstLine="317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желающим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бросить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первичной медико-санитарной помощи.</w:t>
            </w:r>
          </w:p>
          <w:p w:rsidR="000F0B49" w:rsidRDefault="00B23FA8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Консультирования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</w:t>
            </w:r>
            <w:r>
              <w:rPr>
                <w:spacing w:val="-2"/>
                <w:sz w:val="24"/>
              </w:rPr>
              <w:t>ния</w:t>
            </w:r>
          </w:p>
          <w:p w:rsidR="000F0B49" w:rsidRDefault="00B23FA8">
            <w:pPr>
              <w:pStyle w:val="TableParagraph"/>
              <w:ind w:left="108" w:firstLine="317"/>
              <w:rPr>
                <w:sz w:val="24"/>
              </w:rPr>
            </w:pPr>
            <w:r>
              <w:rPr>
                <w:sz w:val="24"/>
              </w:rPr>
              <w:t>Избыточная масса тела и ожирение Принципы построения рациона при избыточной массе тела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ожирении</w:t>
            </w:r>
          </w:p>
          <w:p w:rsidR="000F0B49" w:rsidRDefault="00B23FA8">
            <w:pPr>
              <w:pStyle w:val="TableParagraph"/>
              <w:ind w:left="108" w:firstLine="317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активности,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физической активности при некоторых заболеваниях и состояниях.</w:t>
            </w:r>
          </w:p>
          <w:p w:rsidR="000F0B49" w:rsidRDefault="00B23FA8">
            <w:pPr>
              <w:pStyle w:val="TableParagraph"/>
              <w:tabs>
                <w:tab w:val="left" w:pos="2109"/>
                <w:tab w:val="left" w:pos="2567"/>
                <w:tab w:val="left" w:pos="3980"/>
                <w:tab w:val="left" w:pos="5348"/>
                <w:tab w:val="left" w:pos="5907"/>
                <w:tab w:val="left" w:pos="7211"/>
                <w:tab w:val="left" w:pos="8648"/>
              </w:tabs>
              <w:ind w:left="108" w:right="100" w:firstLine="317"/>
              <w:rPr>
                <w:sz w:val="24"/>
              </w:rPr>
            </w:pPr>
            <w:r>
              <w:rPr>
                <w:spacing w:val="-2"/>
                <w:sz w:val="24"/>
              </w:rPr>
              <w:t>Рекомендации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отдельных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 населения</w:t>
            </w:r>
          </w:p>
          <w:p w:rsidR="000F0B49" w:rsidRDefault="00B23FA8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Целевые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риска.</w:t>
            </w:r>
          </w:p>
          <w:p w:rsidR="000F0B49" w:rsidRDefault="00B23FA8">
            <w:pPr>
              <w:pStyle w:val="TableParagraph"/>
              <w:spacing w:line="270" w:lineRule="atLeast"/>
              <w:ind w:left="108" w:firstLine="31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профилактической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фельдшерском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участке, с несовершеннолетними в образовательных организациях.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75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1.Планирование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консультирования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школах</w:t>
            </w:r>
            <w:r>
              <w:rPr>
                <w:spacing w:val="-2"/>
                <w:sz w:val="24"/>
              </w:rPr>
              <w:t xml:space="preserve"> здоровья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F0B49">
        <w:trPr>
          <w:trHeight w:val="275"/>
        </w:trPr>
        <w:tc>
          <w:tcPr>
            <w:tcW w:w="3371" w:type="dxa"/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1.6. </w:t>
            </w:r>
            <w:r>
              <w:rPr>
                <w:b/>
                <w:spacing w:val="-2"/>
                <w:sz w:val="24"/>
              </w:rPr>
              <w:t>Профилактика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</w:tbl>
    <w:p w:rsidR="000F0B49" w:rsidRDefault="000F0B49">
      <w:pPr>
        <w:spacing w:line="256" w:lineRule="exact"/>
        <w:jc w:val="center"/>
        <w:rPr>
          <w:sz w:val="24"/>
        </w:rPr>
        <w:sectPr w:rsidR="000F0B49">
          <w:type w:val="continuous"/>
          <w:pgSz w:w="16840" w:h="11910" w:orient="landscape"/>
          <w:pgMar w:top="960" w:right="9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0F0B49">
        <w:trPr>
          <w:trHeight w:val="4141"/>
        </w:trPr>
        <w:tc>
          <w:tcPr>
            <w:tcW w:w="3371" w:type="dxa"/>
            <w:vMerge w:val="restart"/>
          </w:tcPr>
          <w:p w:rsidR="000F0B49" w:rsidRDefault="00B23FA8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инфекционных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заболеваний.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ind w:left="108" w:right="96" w:firstLine="3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Система правовых, экономических и социальных мер, направленных на предупреждение возникновения, распространения и раннее выявление инфекционных заболеваний, в том числе в рамках </w:t>
            </w:r>
            <w:hyperlink r:id="rId6" w:anchor="dst100068">
              <w:r>
                <w:rPr>
                  <w:sz w:val="24"/>
                </w:rPr>
                <w:t>программы</w:t>
              </w:r>
            </w:hyperlink>
            <w:r>
              <w:rPr>
                <w:sz w:val="24"/>
              </w:rPr>
              <w:t xml:space="preserve"> государственных гарантий бесплатного оказания гражданам медицинской помощи.</w:t>
            </w:r>
          </w:p>
          <w:p w:rsidR="000F0B49" w:rsidRDefault="00B23FA8">
            <w:pPr>
              <w:pStyle w:val="TableParagraph"/>
              <w:ind w:left="108" w:right="97" w:firstLine="317"/>
              <w:jc w:val="both"/>
              <w:rPr>
                <w:sz w:val="24"/>
              </w:rPr>
            </w:pPr>
            <w:r>
              <w:rPr>
                <w:sz w:val="24"/>
              </w:rPr>
              <w:t>Порядок проведения санитарно-противоэпидемических мероприятий в случае возникновения очага инфекции, в том числе каран</w:t>
            </w:r>
            <w:r>
              <w:rPr>
                <w:sz w:val="24"/>
              </w:rPr>
              <w:t>тинных мероприятий при выявлении особо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Опасных(карантинных)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врачом- </w:t>
            </w:r>
            <w:r>
              <w:rPr>
                <w:spacing w:val="-2"/>
                <w:sz w:val="24"/>
              </w:rPr>
              <w:t>эпидемиологом.</w:t>
            </w:r>
          </w:p>
          <w:p w:rsidR="000F0B49" w:rsidRDefault="00B23FA8">
            <w:pPr>
              <w:pStyle w:val="TableParagraph"/>
              <w:ind w:left="108" w:right="96" w:firstLine="317"/>
              <w:jc w:val="both"/>
              <w:rPr>
                <w:sz w:val="24"/>
              </w:rPr>
            </w:pPr>
            <w:r>
              <w:rPr>
                <w:sz w:val="24"/>
              </w:rPr>
              <w:t>Медицинские показания для стационарного наблюдения и лечения по виду инфекционного заболевания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тяжести состояния пациента.</w:t>
            </w:r>
          </w:p>
          <w:p w:rsidR="000F0B49" w:rsidRDefault="00B23FA8">
            <w:pPr>
              <w:pStyle w:val="TableParagraph"/>
              <w:ind w:left="108" w:right="98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Динамическое наблюдение за лицами, контактирующими с больными инфекционными заболеваниями, по месту жительства, учебы, работы, за </w:t>
            </w:r>
            <w:proofErr w:type="spellStart"/>
            <w:r>
              <w:rPr>
                <w:sz w:val="24"/>
              </w:rPr>
              <w:t>реконвалесцентами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инфекционных заболеваний.</w:t>
            </w:r>
          </w:p>
          <w:p w:rsidR="000F0B49" w:rsidRDefault="00B23FA8">
            <w:pPr>
              <w:pStyle w:val="TableParagraph"/>
              <w:spacing w:line="270" w:lineRule="atLeast"/>
              <w:ind w:left="108" w:right="99" w:firstLine="317"/>
              <w:jc w:val="both"/>
              <w:rPr>
                <w:sz w:val="24"/>
              </w:rPr>
            </w:pPr>
            <w:r>
              <w:rPr>
                <w:sz w:val="24"/>
              </w:rPr>
              <w:t>Методы раннего выявления и профилактики туберкулеза у населения различных возрастн</w:t>
            </w:r>
            <w:r>
              <w:rPr>
                <w:sz w:val="24"/>
              </w:rPr>
              <w:t>ых групп.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275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F0B49">
        <w:trPr>
          <w:trHeight w:val="552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раннему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выявлению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инфекционных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заболеваний.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276"/>
        </w:trPr>
        <w:tc>
          <w:tcPr>
            <w:tcW w:w="3371" w:type="dxa"/>
            <w:vMerge w:val="restart"/>
          </w:tcPr>
          <w:p w:rsidR="000F0B49" w:rsidRDefault="00B23FA8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1.7.</w:t>
            </w:r>
          </w:p>
          <w:p w:rsidR="000F0B49" w:rsidRDefault="00B23FA8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Иммунопрофилактика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F0B49">
        <w:trPr>
          <w:trHeight w:val="4417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ind w:left="108" w:right="97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Программы иммунопрофилактики инфекционных болезней в соответствии с </w:t>
            </w:r>
            <w:hyperlink r:id="rId7" w:anchor="dst100011">
              <w:r>
                <w:rPr>
                  <w:sz w:val="24"/>
                </w:rPr>
                <w:t>национальным календарем</w:t>
              </w:r>
            </w:hyperlink>
            <w:r>
              <w:rPr>
                <w:sz w:val="24"/>
              </w:rPr>
              <w:t xml:space="preserve"> профилактических прививок и </w:t>
            </w:r>
            <w:hyperlink r:id="rId8" w:anchor="dst100097">
              <w:r>
                <w:rPr>
                  <w:sz w:val="24"/>
                </w:rPr>
                <w:t>календарем</w:t>
              </w:r>
            </w:hyperlink>
            <w:r>
              <w:rPr>
                <w:sz w:val="24"/>
              </w:rPr>
              <w:t xml:space="preserve"> профилактических прививок по эпидемическим показаниям.</w:t>
            </w:r>
          </w:p>
          <w:p w:rsidR="000F0B49" w:rsidRDefault="00B23FA8">
            <w:pPr>
              <w:pStyle w:val="TableParagraph"/>
              <w:ind w:left="108" w:right="96" w:firstLine="317"/>
              <w:jc w:val="both"/>
              <w:rPr>
                <w:sz w:val="24"/>
              </w:rPr>
            </w:pPr>
            <w:r>
              <w:rPr>
                <w:sz w:val="24"/>
              </w:rPr>
              <w:t>Национальный календарь профилактических прививок и календарь профи</w:t>
            </w:r>
            <w:r>
              <w:rPr>
                <w:sz w:val="24"/>
              </w:rPr>
              <w:t>лактических прививок по эпидемическим показаниям.</w:t>
            </w:r>
          </w:p>
          <w:p w:rsidR="000F0B49" w:rsidRDefault="00B23FA8">
            <w:pPr>
              <w:pStyle w:val="TableParagraph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иммунопрофилактики.</w:t>
            </w:r>
          </w:p>
          <w:p w:rsidR="000F0B49" w:rsidRDefault="00B23FA8">
            <w:pPr>
              <w:pStyle w:val="TableParagraph"/>
              <w:tabs>
                <w:tab w:val="left" w:pos="2862"/>
                <w:tab w:val="left" w:pos="7159"/>
              </w:tabs>
              <w:ind w:left="108" w:right="97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Санитарно-эпидемиологические требования к комплексу организационных, лечебно- </w:t>
            </w:r>
            <w:r>
              <w:rPr>
                <w:spacing w:val="-2"/>
                <w:sz w:val="24"/>
              </w:rPr>
              <w:t>профилактических,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санитарно-противоэпидемических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(профилактических) </w:t>
            </w:r>
            <w:r>
              <w:rPr>
                <w:sz w:val="24"/>
              </w:rPr>
              <w:t>мероприятий, обеспечивающих безопасность иммунизации.</w:t>
            </w:r>
          </w:p>
          <w:p w:rsidR="000F0B49" w:rsidRDefault="00B23FA8">
            <w:pPr>
              <w:pStyle w:val="TableParagraph"/>
              <w:ind w:left="108" w:right="99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Условия транспортировки и хранения медицинских иммунобиологических </w:t>
            </w:r>
            <w:r>
              <w:rPr>
                <w:spacing w:val="-2"/>
                <w:sz w:val="24"/>
              </w:rPr>
              <w:t>препаратов.</w:t>
            </w:r>
          </w:p>
          <w:p w:rsidR="000F0B49" w:rsidRDefault="00B23FA8">
            <w:pPr>
              <w:pStyle w:val="TableParagraph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Противопоказания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иммунопрофилактике.</w:t>
            </w:r>
          </w:p>
          <w:p w:rsidR="000F0B49" w:rsidRDefault="00B23FA8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иммунобиологических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препаратов. По</w:t>
            </w:r>
            <w:r>
              <w:rPr>
                <w:sz w:val="24"/>
              </w:rPr>
              <w:t>ствакцинальные реакции и осложнения.</w:t>
            </w:r>
          </w:p>
          <w:p w:rsidR="000F0B49" w:rsidRDefault="00B23FA8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поствакцинальных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осложнений.</w:t>
            </w:r>
          </w:p>
          <w:p w:rsidR="000F0B49" w:rsidRDefault="00B23FA8">
            <w:pPr>
              <w:pStyle w:val="TableParagraph"/>
              <w:tabs>
                <w:tab w:val="left" w:pos="1474"/>
                <w:tab w:val="left" w:pos="3313"/>
                <w:tab w:val="left" w:pos="5310"/>
                <w:tab w:val="left" w:pos="7189"/>
                <w:tab w:val="left" w:pos="8041"/>
              </w:tabs>
              <w:spacing w:line="264" w:lineRule="exact"/>
              <w:ind w:left="426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оформляемой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проведении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</w:tbl>
    <w:p w:rsidR="000F0B49" w:rsidRDefault="000F0B49">
      <w:pPr>
        <w:rPr>
          <w:sz w:val="2"/>
          <w:szCs w:val="2"/>
        </w:rPr>
        <w:sectPr w:rsidR="000F0B49">
          <w:pgSz w:w="16840" w:h="11910" w:orient="landscape"/>
          <w:pgMar w:top="960" w:right="900" w:bottom="1089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0F0B49">
        <w:trPr>
          <w:trHeight w:val="278"/>
        </w:trPr>
        <w:tc>
          <w:tcPr>
            <w:tcW w:w="3371" w:type="dxa"/>
            <w:vMerge w:val="restart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иммунопрофилактики.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F0B49">
        <w:trPr>
          <w:trHeight w:val="552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sz w:val="24"/>
              </w:rPr>
              <w:t>Планирование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прикрепленного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участка.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before="136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иммунопрофилактики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F0B49">
        <w:trPr>
          <w:trHeight w:val="276"/>
        </w:trPr>
        <w:tc>
          <w:tcPr>
            <w:tcW w:w="3371" w:type="dxa"/>
            <w:vMerge w:val="restart"/>
          </w:tcPr>
          <w:p w:rsidR="000F0B49" w:rsidRDefault="00B23FA8">
            <w:pPr>
              <w:pStyle w:val="TableParagraph"/>
              <w:ind w:left="109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1.8. Формирование </w:t>
            </w:r>
            <w:proofErr w:type="spellStart"/>
            <w:r>
              <w:rPr>
                <w:b/>
                <w:sz w:val="24"/>
              </w:rPr>
              <w:t>здоровьесберегающей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среды Медицинские осмотры.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142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F0B49">
        <w:trPr>
          <w:trHeight w:val="8005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ind w:left="108" w:right="99" w:firstLine="317"/>
              <w:jc w:val="both"/>
              <w:rPr>
                <w:sz w:val="24"/>
              </w:rPr>
            </w:pPr>
            <w:r>
              <w:rPr>
                <w:sz w:val="24"/>
              </w:rPr>
              <w:t>Санитарно-эпидемиологические требования к противоэпидемическому режиму, профилактическим и противоэпидемическим мероприятиям организаций, осуществляющих медицинскую деятельность.</w:t>
            </w:r>
          </w:p>
          <w:p w:rsidR="000F0B49" w:rsidRDefault="00B23FA8">
            <w:pPr>
              <w:pStyle w:val="TableParagraph"/>
              <w:ind w:left="108" w:right="100" w:firstLine="317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 инфекций, связанных с оказанием медицинской помощи в медицинских</w:t>
            </w:r>
            <w:r>
              <w:rPr>
                <w:sz w:val="24"/>
              </w:rPr>
              <w:t xml:space="preserve"> организациях, оказывающих первичную медико-санитарную помощь.</w:t>
            </w:r>
          </w:p>
          <w:p w:rsidR="000F0B49" w:rsidRDefault="00B23FA8">
            <w:pPr>
              <w:pStyle w:val="TableParagraph"/>
              <w:ind w:left="108" w:right="96" w:firstLine="317"/>
              <w:jc w:val="both"/>
              <w:rPr>
                <w:sz w:val="24"/>
              </w:rPr>
            </w:pPr>
            <w:r>
              <w:rPr>
                <w:sz w:val="24"/>
              </w:rPr>
              <w:t>Санитарно-эпидемиологические требования к обращению (сбору, временному хранению, обеззараживанию, обезвреживанию, транспортированию) с отходами, образующимися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 к размещению, оборудованию и эксплуатации участка по обращению с медицинскими отходами, санитарно-противоэпидемическому режиму работы при обращении с медицинскими отходами.</w:t>
            </w:r>
          </w:p>
          <w:p w:rsidR="000F0B49" w:rsidRDefault="00B23FA8">
            <w:pPr>
              <w:pStyle w:val="TableParagraph"/>
              <w:ind w:left="108" w:right="102" w:firstLine="317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личной и общественной безопасности п</w:t>
            </w:r>
            <w:r>
              <w:rPr>
                <w:sz w:val="24"/>
              </w:rPr>
              <w:t xml:space="preserve">ри обращении с медицинскими </w:t>
            </w:r>
            <w:r>
              <w:rPr>
                <w:spacing w:val="-2"/>
                <w:sz w:val="24"/>
              </w:rPr>
              <w:t>отходами.</w:t>
            </w:r>
          </w:p>
          <w:p w:rsidR="000F0B49" w:rsidRDefault="00B23FA8">
            <w:pPr>
              <w:pStyle w:val="TableParagraph"/>
              <w:ind w:left="108" w:right="98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Соблюдение правил асептики и антисептики при осуществлении профессиональной </w:t>
            </w:r>
            <w:r>
              <w:rPr>
                <w:spacing w:val="-2"/>
                <w:sz w:val="24"/>
              </w:rPr>
              <w:t>деятельности.</w:t>
            </w:r>
          </w:p>
          <w:p w:rsidR="000F0B49" w:rsidRDefault="00B23FA8">
            <w:pPr>
              <w:pStyle w:val="TableParagraph"/>
              <w:ind w:left="108" w:right="94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Дезинфекция и стерилизация технических средств и инструментов, медицинских </w:t>
            </w:r>
            <w:r>
              <w:rPr>
                <w:spacing w:val="-2"/>
                <w:sz w:val="24"/>
              </w:rPr>
              <w:t>изделий</w:t>
            </w:r>
          </w:p>
          <w:p w:rsidR="000F0B49" w:rsidRDefault="00B23FA8">
            <w:pPr>
              <w:pStyle w:val="TableParagraph"/>
              <w:ind w:left="108" w:right="98" w:firstLine="317"/>
              <w:jc w:val="both"/>
              <w:rPr>
                <w:sz w:val="24"/>
              </w:rPr>
            </w:pPr>
            <w:r>
              <w:rPr>
                <w:sz w:val="24"/>
              </w:rPr>
              <w:t>Комплекс экстренных профилактических мероприя</w:t>
            </w:r>
            <w:r>
              <w:rPr>
                <w:sz w:val="24"/>
              </w:rPr>
              <w:t>тий при возникновении аварийных ситуаций с риском инфицирования медицинских работников.</w:t>
            </w:r>
          </w:p>
          <w:p w:rsidR="000F0B49" w:rsidRDefault="00B23FA8">
            <w:pPr>
              <w:pStyle w:val="TableParagraph"/>
              <w:ind w:left="108" w:right="98" w:firstLine="317"/>
              <w:jc w:val="both"/>
              <w:rPr>
                <w:sz w:val="24"/>
              </w:rPr>
            </w:pPr>
            <w:r>
              <w:rPr>
                <w:sz w:val="24"/>
              </w:rPr>
              <w:t>Профилактические,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мероприятия, направленные на снижение заболеваемости, прежде всего инфекционной и паразитарной, сельско</w:t>
            </w:r>
            <w:r>
              <w:rPr>
                <w:sz w:val="24"/>
              </w:rPr>
              <w:t>хозяйственного и бытового травматизма.</w:t>
            </w:r>
          </w:p>
          <w:p w:rsidR="000F0B49" w:rsidRDefault="00B23FA8">
            <w:pPr>
              <w:pStyle w:val="TableParagraph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осмотров.</w:t>
            </w:r>
          </w:p>
          <w:p w:rsidR="000F0B49" w:rsidRDefault="00B23FA8">
            <w:pPr>
              <w:pStyle w:val="TableParagraph"/>
              <w:ind w:left="108" w:right="98" w:firstLine="317"/>
              <w:jc w:val="both"/>
              <w:rPr>
                <w:sz w:val="24"/>
              </w:rPr>
            </w:pPr>
            <w:r>
              <w:rPr>
                <w:sz w:val="24"/>
              </w:rPr>
              <w:t>Цели и задачи, 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труда.</w:t>
            </w:r>
          </w:p>
          <w:p w:rsidR="000F0B49" w:rsidRDefault="00B23FA8">
            <w:pPr>
              <w:pStyle w:val="TableParagraph"/>
              <w:ind w:left="108" w:right="97" w:firstLine="317"/>
              <w:jc w:val="both"/>
              <w:rPr>
                <w:sz w:val="24"/>
              </w:rPr>
            </w:pPr>
            <w:r>
              <w:rPr>
                <w:sz w:val="24"/>
              </w:rPr>
              <w:t>Цели и задачи, порядок проведения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предсменных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предрейсовых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послес</w:t>
            </w:r>
            <w:r>
              <w:rPr>
                <w:sz w:val="24"/>
              </w:rPr>
              <w:t>менных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послерейсовых</w:t>
            </w:r>
            <w:proofErr w:type="spellEnd"/>
            <w:r>
              <w:rPr>
                <w:sz w:val="24"/>
              </w:rPr>
              <w:t xml:space="preserve"> медицинских осмотров отдельных категорий работников</w:t>
            </w:r>
          </w:p>
          <w:p w:rsidR="000F0B49" w:rsidRDefault="00B23FA8">
            <w:pPr>
              <w:pStyle w:val="TableParagraph"/>
              <w:spacing w:line="264" w:lineRule="exact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оформляемой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аварийных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</w:tbl>
    <w:p w:rsidR="000F0B49" w:rsidRDefault="000F0B49">
      <w:pPr>
        <w:rPr>
          <w:sz w:val="2"/>
          <w:szCs w:val="2"/>
        </w:rPr>
        <w:sectPr w:rsidR="000F0B49">
          <w:type w:val="continuous"/>
          <w:pgSz w:w="16840" w:h="11910" w:orient="landscape"/>
          <w:pgMar w:top="960" w:right="900" w:bottom="802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0F0B49">
        <w:trPr>
          <w:trHeight w:val="828"/>
        </w:trPr>
        <w:tc>
          <w:tcPr>
            <w:tcW w:w="3371" w:type="dxa"/>
            <w:vMerge w:val="restart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ситуаций.</w:t>
            </w:r>
          </w:p>
          <w:p w:rsidR="000F0B49" w:rsidRDefault="00B23FA8">
            <w:pPr>
              <w:pStyle w:val="TableParagraph"/>
              <w:spacing w:line="270" w:lineRule="atLeast"/>
              <w:ind w:left="108" w:firstLine="31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оформляемой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осмотров.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275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F0B49">
        <w:trPr>
          <w:trHeight w:val="552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здоровьесберегающей</w:t>
            </w:r>
            <w:proofErr w:type="spellEnd"/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среды.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276"/>
        </w:trPr>
        <w:tc>
          <w:tcPr>
            <w:tcW w:w="3371" w:type="dxa"/>
            <w:vMerge w:val="restart"/>
          </w:tcPr>
          <w:p w:rsidR="000F0B49" w:rsidRDefault="00B23FA8">
            <w:pPr>
              <w:pStyle w:val="TableParagraph"/>
              <w:ind w:left="109" w:right="26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1.9. Профилактический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осмотр и диспансеризация взрослого населения.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F0B49">
        <w:trPr>
          <w:trHeight w:val="5520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ind w:left="108" w:right="99" w:firstLine="317"/>
              <w:jc w:val="both"/>
              <w:rPr>
                <w:sz w:val="24"/>
              </w:rPr>
            </w:pPr>
            <w:r>
              <w:rPr>
                <w:sz w:val="24"/>
              </w:rPr>
              <w:t>Нормативно-правовые документы, регламентирующие порядок проведения профилактических и иных медицинских осмотров, диспансеризации различных возрастных групп населения.</w:t>
            </w:r>
          </w:p>
          <w:p w:rsidR="000F0B49" w:rsidRDefault="00B23FA8">
            <w:pPr>
              <w:pStyle w:val="TableParagraph"/>
              <w:ind w:left="108" w:right="99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Порядок проведения профилактического медицинского осмотра и диспансеризации Определенных </w:t>
            </w:r>
            <w:r>
              <w:rPr>
                <w:sz w:val="24"/>
              </w:rPr>
              <w:t>групп взрослого населения.</w:t>
            </w:r>
          </w:p>
          <w:p w:rsidR="000F0B49" w:rsidRDefault="00B23FA8">
            <w:pPr>
              <w:pStyle w:val="TableParagraph"/>
              <w:ind w:left="426" w:right="902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диспансеризации. План и график проведения профилактических осмотров и диспансеризации.</w:t>
            </w:r>
          </w:p>
          <w:p w:rsidR="000F0B49" w:rsidRDefault="00B23FA8">
            <w:pPr>
              <w:pStyle w:val="TableParagraph"/>
              <w:ind w:left="108" w:right="101" w:firstLine="317"/>
              <w:jc w:val="both"/>
              <w:rPr>
                <w:sz w:val="24"/>
              </w:rPr>
            </w:pPr>
            <w:r>
              <w:rPr>
                <w:sz w:val="24"/>
              </w:rPr>
              <w:t>Разъяснительная 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 целях, задачах, объеме и порядке прохождения </w:t>
            </w:r>
            <w:r>
              <w:rPr>
                <w:spacing w:val="-2"/>
                <w:sz w:val="24"/>
              </w:rPr>
              <w:t>диспансеризации.</w:t>
            </w:r>
          </w:p>
          <w:p w:rsidR="000F0B49" w:rsidRDefault="00B23FA8">
            <w:pPr>
              <w:pStyle w:val="TableParagraph"/>
              <w:ind w:left="108" w:right="100" w:firstLine="317"/>
              <w:jc w:val="both"/>
              <w:rPr>
                <w:sz w:val="24"/>
              </w:rPr>
            </w:pPr>
            <w:r>
              <w:rPr>
                <w:sz w:val="24"/>
              </w:rPr>
              <w:t>Перечень медицинских услуг, оказываемых фельдшером в период проведения профилактического осмотра и диспансеризации в зависимости от возраста.</w:t>
            </w:r>
          </w:p>
          <w:p w:rsidR="000F0B49" w:rsidRDefault="00B23FA8">
            <w:pPr>
              <w:pStyle w:val="TableParagraph"/>
              <w:ind w:left="108" w:right="100" w:firstLine="317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скрининга и методы исследований, направленные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выявление онкологических заболеваний, проводим</w:t>
            </w:r>
            <w:r>
              <w:rPr>
                <w:sz w:val="24"/>
              </w:rPr>
              <w:t>ые в рамках диспансеризации.</w:t>
            </w:r>
          </w:p>
          <w:p w:rsidR="000F0B49" w:rsidRDefault="00B23FA8">
            <w:pPr>
              <w:pStyle w:val="TableParagraph"/>
              <w:ind w:left="108" w:right="98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Диагностические критерии факторов риска и других патологических состояний и заболеваний, повышающих вероятность развития хронических неинфекционных </w:t>
            </w:r>
            <w:r>
              <w:rPr>
                <w:spacing w:val="-2"/>
                <w:sz w:val="24"/>
              </w:rPr>
              <w:t>заболеваний.</w:t>
            </w:r>
          </w:p>
          <w:p w:rsidR="000F0B49" w:rsidRDefault="00B23FA8">
            <w:pPr>
              <w:pStyle w:val="TableParagraph"/>
              <w:ind w:left="426" w:right="2076"/>
              <w:jc w:val="both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диспансеризации. Критерии эффективности диспансеризации взрослого населения</w:t>
            </w:r>
          </w:p>
          <w:p w:rsidR="000F0B49" w:rsidRDefault="00B23FA8">
            <w:pPr>
              <w:pStyle w:val="TableParagraph"/>
              <w:spacing w:line="270" w:lineRule="atLeast"/>
              <w:ind w:left="108" w:right="100" w:firstLine="317"/>
              <w:jc w:val="both"/>
              <w:rPr>
                <w:sz w:val="24"/>
              </w:rPr>
            </w:pPr>
            <w:r>
              <w:rPr>
                <w:sz w:val="24"/>
              </w:rPr>
              <w:t>Виды медицинской документации, оформляемой по результатам профилактических осмотров и диспансеризации.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F0B49">
        <w:trPr>
          <w:trHeight w:val="551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диспансеризации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различных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возрастных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взрослого</w:t>
            </w:r>
            <w:r>
              <w:rPr>
                <w:spacing w:val="-2"/>
                <w:sz w:val="24"/>
              </w:rPr>
              <w:t xml:space="preserve"> населения.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before="136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F0B49">
        <w:trPr>
          <w:trHeight w:val="551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диспансеризации,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скрининга,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направленных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онкологических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заболеваний.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before="136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F0B49">
        <w:trPr>
          <w:trHeight w:val="276"/>
        </w:trPr>
        <w:tc>
          <w:tcPr>
            <w:tcW w:w="3371" w:type="dxa"/>
            <w:vMerge w:val="restart"/>
          </w:tcPr>
          <w:p w:rsidR="000F0B49" w:rsidRDefault="00B23FA8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1.10.</w:t>
            </w:r>
          </w:p>
          <w:p w:rsidR="000F0B49" w:rsidRDefault="00B23FA8">
            <w:pPr>
              <w:pStyle w:val="TableParagraph"/>
              <w:spacing w:line="270" w:lineRule="atLeast"/>
              <w:ind w:left="109" w:right="268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Профилактический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осмотр и диспансеризация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0F0B49" w:rsidRDefault="000F0B4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F0B49">
        <w:trPr>
          <w:trHeight w:val="552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tabs>
                <w:tab w:val="left" w:pos="1923"/>
                <w:tab w:val="left" w:pos="3735"/>
                <w:tab w:val="left" w:pos="6292"/>
                <w:tab w:val="left" w:pos="8288"/>
              </w:tabs>
              <w:spacing w:line="268" w:lineRule="exact"/>
              <w:ind w:left="426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профилактических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медицинских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осмотров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несовершеннолетних.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</w:tbl>
    <w:p w:rsidR="000F0B49" w:rsidRDefault="000F0B49">
      <w:pPr>
        <w:rPr>
          <w:sz w:val="2"/>
          <w:szCs w:val="2"/>
        </w:rPr>
        <w:sectPr w:rsidR="000F0B49">
          <w:type w:val="continuous"/>
          <w:pgSz w:w="16840" w:h="11910" w:orient="landscape"/>
          <w:pgMar w:top="960" w:right="9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0F0B49">
        <w:trPr>
          <w:trHeight w:val="4417"/>
        </w:trPr>
        <w:tc>
          <w:tcPr>
            <w:tcW w:w="3371" w:type="dxa"/>
            <w:vMerge w:val="restart"/>
          </w:tcPr>
          <w:p w:rsidR="000F0B49" w:rsidRDefault="00B23FA8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>несовершеннолетних.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несовершеннолетних.</w:t>
            </w:r>
          </w:p>
          <w:p w:rsidR="000F0B49" w:rsidRDefault="00B23FA8">
            <w:pPr>
              <w:pStyle w:val="TableParagraph"/>
              <w:ind w:left="108" w:right="99" w:firstLine="317"/>
              <w:jc w:val="both"/>
              <w:rPr>
                <w:sz w:val="24"/>
              </w:rPr>
            </w:pPr>
            <w:r>
              <w:rPr>
                <w:sz w:val="24"/>
              </w:rPr>
              <w:t>Возрастные периоды, в которые проводятся профилактические медицинские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осмотры несовершеннолетних</w:t>
            </w:r>
          </w:p>
          <w:p w:rsidR="000F0B49" w:rsidRDefault="00B23FA8">
            <w:pPr>
              <w:pStyle w:val="TableParagraph"/>
              <w:ind w:left="108" w:right="100" w:firstLine="317"/>
              <w:jc w:val="both"/>
              <w:rPr>
                <w:sz w:val="24"/>
              </w:rPr>
            </w:pPr>
            <w:r>
              <w:rPr>
                <w:sz w:val="24"/>
              </w:rPr>
              <w:t>Перечень медицинских услуг, оказываемых фельдшером в период проведения профилактического осмотра несовершеннолетних.</w:t>
            </w:r>
          </w:p>
          <w:p w:rsidR="000F0B49" w:rsidRDefault="00B23FA8">
            <w:pPr>
              <w:pStyle w:val="TableParagraph"/>
              <w:ind w:left="108" w:right="100" w:firstLine="317"/>
              <w:jc w:val="both"/>
              <w:rPr>
                <w:sz w:val="24"/>
              </w:rPr>
            </w:pPr>
            <w:r>
              <w:rPr>
                <w:sz w:val="24"/>
              </w:rPr>
              <w:t>Виды медицинской документации, оформляемой по результатам профилактических осмотров несовершеннолетних.</w:t>
            </w:r>
          </w:p>
          <w:p w:rsidR="000F0B49" w:rsidRDefault="00B23FA8">
            <w:pPr>
              <w:pStyle w:val="TableParagraph"/>
              <w:ind w:left="108" w:right="96" w:firstLine="31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проведения диспансеризации детей-сирот и детей, оставшихся без попечения родителей, в том числе усыновленных (удочеренных), принятых под опе</w:t>
            </w:r>
            <w:r>
              <w:rPr>
                <w:sz w:val="24"/>
              </w:rPr>
              <w:t xml:space="preserve">ку </w:t>
            </w:r>
            <w:proofErr w:type="gramStart"/>
            <w:r>
              <w:rPr>
                <w:sz w:val="24"/>
              </w:rPr>
              <w:t>( попечительство</w:t>
            </w:r>
            <w:proofErr w:type="gramEnd"/>
            <w:r>
              <w:rPr>
                <w:sz w:val="24"/>
              </w:rPr>
              <w:t>), в приемную или патронатную семью, за исключением детей-сирот и детей, оставшихся без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попечения родителей, пребывающих в стационарных </w:t>
            </w:r>
            <w:r>
              <w:rPr>
                <w:spacing w:val="-2"/>
                <w:sz w:val="24"/>
              </w:rPr>
              <w:t>учреждениях.</w:t>
            </w:r>
          </w:p>
          <w:p w:rsidR="000F0B49" w:rsidRDefault="00B23FA8">
            <w:pPr>
              <w:pStyle w:val="TableParagraph"/>
              <w:spacing w:before="1"/>
              <w:ind w:left="108" w:right="97" w:firstLine="317"/>
              <w:jc w:val="both"/>
              <w:rPr>
                <w:sz w:val="24"/>
              </w:rPr>
            </w:pPr>
            <w:r>
              <w:rPr>
                <w:sz w:val="24"/>
              </w:rPr>
              <w:t>Группы здоровья и медицинские группы для занятий физической культурой, определенные по р</w:t>
            </w:r>
            <w:r>
              <w:rPr>
                <w:sz w:val="24"/>
              </w:rPr>
              <w:t>езультатам профилактического осмотра.</w:t>
            </w:r>
          </w:p>
          <w:p w:rsidR="000F0B49" w:rsidRDefault="00B23FA8">
            <w:pPr>
              <w:pStyle w:val="TableParagraph"/>
              <w:spacing w:line="270" w:lineRule="atLeast"/>
              <w:ind w:left="108" w:right="100" w:firstLine="317"/>
              <w:jc w:val="both"/>
              <w:rPr>
                <w:sz w:val="24"/>
              </w:rPr>
            </w:pPr>
            <w:r>
              <w:rPr>
                <w:sz w:val="24"/>
              </w:rPr>
              <w:t>Виды медицинской документации, оформляемой по результатам профилактических осмотров несовершеннолетних.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sz w:val="24"/>
              </w:rPr>
              <w:t>Планирование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профилактического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несовершеннолетних.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</w:tr>
      <w:tr w:rsidR="000F0B49">
        <w:trPr>
          <w:trHeight w:val="276"/>
        </w:trPr>
        <w:tc>
          <w:tcPr>
            <w:tcW w:w="3371" w:type="dxa"/>
            <w:vMerge w:val="restart"/>
          </w:tcPr>
          <w:p w:rsidR="000F0B49" w:rsidRDefault="00B23FA8">
            <w:pPr>
              <w:pStyle w:val="TableParagraph"/>
              <w:ind w:left="109" w:right="144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1.11. Диспансерное наблюдение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пациентами при различных заболеваниях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состояниях</w:t>
            </w: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211" w:type="dxa"/>
            <w:vMerge w:val="restart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F0B49">
        <w:trPr>
          <w:trHeight w:val="4417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ind w:left="108" w:right="100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Правила проведения медицинскими организациями диспансерного наблюдения за </w:t>
            </w:r>
            <w:r>
              <w:rPr>
                <w:spacing w:val="-2"/>
                <w:sz w:val="24"/>
              </w:rPr>
              <w:t>взрослыми</w:t>
            </w:r>
          </w:p>
          <w:p w:rsidR="000F0B49" w:rsidRDefault="00B23FA8">
            <w:pPr>
              <w:pStyle w:val="TableParagraph"/>
              <w:ind w:left="108" w:right="100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Перечень заболеваний (состояний) при которых устанавливается диспансерное </w:t>
            </w:r>
            <w:r>
              <w:rPr>
                <w:spacing w:val="-2"/>
                <w:sz w:val="24"/>
              </w:rPr>
              <w:t>наблюдение.</w:t>
            </w:r>
          </w:p>
          <w:p w:rsidR="000F0B49" w:rsidRDefault="00B23FA8">
            <w:pPr>
              <w:pStyle w:val="TableParagraph"/>
              <w:ind w:left="426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-2"/>
                <w:sz w:val="24"/>
              </w:rPr>
              <w:t xml:space="preserve"> наблюдения.</w:t>
            </w:r>
          </w:p>
          <w:p w:rsidR="000F0B49" w:rsidRDefault="00B23FA8">
            <w:pPr>
              <w:pStyle w:val="TableParagraph"/>
              <w:ind w:left="108" w:right="95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Принципы планирования профилактических, лечебных, реабилитационных и оздоровительных мероприятий с </w:t>
            </w:r>
            <w:proofErr w:type="spellStart"/>
            <w:r>
              <w:rPr>
                <w:sz w:val="24"/>
              </w:rPr>
              <w:t>учѐтом</w:t>
            </w:r>
            <w:proofErr w:type="spellEnd"/>
            <w:r>
              <w:rPr>
                <w:sz w:val="24"/>
              </w:rPr>
              <w:t xml:space="preserve"> факторов риска развития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неинфекционных заболеваний, тяжести течения заболевания.</w:t>
            </w:r>
          </w:p>
          <w:p w:rsidR="000F0B49" w:rsidRDefault="00B23FA8">
            <w:pPr>
              <w:pStyle w:val="TableParagraph"/>
              <w:ind w:left="426" w:right="3340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наблюдения. Патронаж беременных </w:t>
            </w:r>
            <w:r>
              <w:rPr>
                <w:sz w:val="24"/>
              </w:rPr>
              <w:t>женщин.</w:t>
            </w:r>
          </w:p>
          <w:p w:rsidR="000F0B49" w:rsidRDefault="00B23FA8">
            <w:pPr>
              <w:pStyle w:val="TableParagraph"/>
              <w:tabs>
                <w:tab w:val="left" w:pos="2102"/>
                <w:tab w:val="left" w:pos="3577"/>
                <w:tab w:val="left" w:pos="4649"/>
                <w:tab w:val="left" w:pos="4990"/>
                <w:tab w:val="left" w:pos="5942"/>
                <w:tab w:val="left" w:pos="7842"/>
              </w:tabs>
              <w:ind w:left="108" w:right="97" w:firstLine="317"/>
              <w:rPr>
                <w:sz w:val="24"/>
              </w:rPr>
            </w:pPr>
            <w:r>
              <w:rPr>
                <w:spacing w:val="-2"/>
                <w:sz w:val="24"/>
              </w:rPr>
              <w:t>Диспансерное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женщин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период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физиологически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протекающей </w:t>
            </w:r>
            <w:r>
              <w:rPr>
                <w:sz w:val="24"/>
              </w:rPr>
              <w:t>беременности (в случае возложения на фельдшера функций лечащего врача).</w:t>
            </w:r>
          </w:p>
          <w:p w:rsidR="000F0B49" w:rsidRDefault="00B23FA8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снижению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смертности.</w:t>
            </w:r>
          </w:p>
          <w:p w:rsidR="000F0B49" w:rsidRDefault="00B23FA8">
            <w:pPr>
              <w:pStyle w:val="TableParagraph"/>
              <w:ind w:left="108" w:firstLine="317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числе в период обучения и воспитания в образовательных организациях.</w:t>
            </w:r>
          </w:p>
          <w:p w:rsidR="000F0B49" w:rsidRDefault="00B23FA8">
            <w:pPr>
              <w:pStyle w:val="TableParagraph"/>
              <w:spacing w:line="264" w:lineRule="exact"/>
              <w:ind w:left="426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(состояний)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устанавливается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диспансерное</w:t>
            </w:r>
          </w:p>
        </w:tc>
        <w:tc>
          <w:tcPr>
            <w:tcW w:w="221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</w:tbl>
    <w:p w:rsidR="000F0B49" w:rsidRDefault="000F0B49">
      <w:pPr>
        <w:rPr>
          <w:sz w:val="2"/>
          <w:szCs w:val="2"/>
        </w:rPr>
        <w:sectPr w:rsidR="000F0B49">
          <w:type w:val="continuous"/>
          <w:pgSz w:w="16840" w:h="11910" w:orient="landscape"/>
          <w:pgMar w:top="960" w:right="9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9355"/>
        <w:gridCol w:w="2211"/>
      </w:tblGrid>
      <w:tr w:rsidR="000F0B49">
        <w:trPr>
          <w:trHeight w:val="1656"/>
        </w:trPr>
        <w:tc>
          <w:tcPr>
            <w:tcW w:w="3371" w:type="dxa"/>
            <w:vMerge w:val="restart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несовершеннолетними.</w:t>
            </w:r>
          </w:p>
          <w:p w:rsidR="000F0B49" w:rsidRDefault="00B23FA8">
            <w:pPr>
              <w:pStyle w:val="TableParagraph"/>
              <w:tabs>
                <w:tab w:val="left" w:pos="2107"/>
                <w:tab w:val="left" w:pos="3529"/>
                <w:tab w:val="left" w:pos="4197"/>
                <w:tab w:val="left" w:pos="5689"/>
                <w:tab w:val="left" w:pos="7499"/>
                <w:tab w:val="left" w:pos="9042"/>
              </w:tabs>
              <w:ind w:left="108" w:right="99" w:firstLine="31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фельдшера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диспансерного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несовершеннолетними.</w:t>
            </w:r>
          </w:p>
          <w:p w:rsidR="000F0B49" w:rsidRDefault="00B23FA8">
            <w:pPr>
              <w:pStyle w:val="TableParagraph"/>
              <w:ind w:left="426"/>
              <w:rPr>
                <w:sz w:val="24"/>
              </w:rPr>
            </w:pPr>
            <w:r>
              <w:rPr>
                <w:sz w:val="24"/>
              </w:rPr>
              <w:t>Патронаж</w:t>
            </w:r>
            <w:r>
              <w:rPr>
                <w:spacing w:val="-2"/>
                <w:sz w:val="24"/>
              </w:rPr>
              <w:t xml:space="preserve"> новорожденного.</w:t>
            </w:r>
          </w:p>
          <w:p w:rsidR="000F0B49" w:rsidRDefault="00B23FA8">
            <w:pPr>
              <w:pStyle w:val="TableParagraph"/>
              <w:tabs>
                <w:tab w:val="left" w:pos="7720"/>
              </w:tabs>
              <w:spacing w:line="270" w:lineRule="atLeast"/>
              <w:ind w:left="108" w:right="101" w:firstLine="31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оформляемой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диспансерного наблюдения.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sz w:val="24"/>
              </w:rPr>
              <w:t>Планирование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(состояниях).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F0B49">
        <w:trPr>
          <w:trHeight w:val="551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физиологически</w:t>
            </w:r>
          </w:p>
          <w:p w:rsidR="000F0B49" w:rsidRDefault="00B23F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протекающей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беременности.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before="136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F0B49">
        <w:trPr>
          <w:trHeight w:val="276"/>
        </w:trPr>
        <w:tc>
          <w:tcPr>
            <w:tcW w:w="3371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  <w:tc>
          <w:tcPr>
            <w:tcW w:w="9355" w:type="dxa"/>
          </w:tcPr>
          <w:p w:rsidR="000F0B49" w:rsidRDefault="00B23F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несовершеннолетних.</w:t>
            </w:r>
          </w:p>
        </w:tc>
        <w:tc>
          <w:tcPr>
            <w:tcW w:w="2211" w:type="dxa"/>
          </w:tcPr>
          <w:p w:rsidR="000F0B49" w:rsidRDefault="00B23FA8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F0B49">
        <w:trPr>
          <w:trHeight w:val="6625"/>
        </w:trPr>
        <w:tc>
          <w:tcPr>
            <w:tcW w:w="12726" w:type="dxa"/>
            <w:gridSpan w:val="2"/>
          </w:tcPr>
          <w:p w:rsidR="000F0B49" w:rsidRDefault="00B23FA8">
            <w:pPr>
              <w:pStyle w:val="TableParagraph"/>
              <w:ind w:left="109" w:right="950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 Виды работ</w:t>
            </w:r>
          </w:p>
          <w:p w:rsidR="000F0B49" w:rsidRDefault="00B23FA8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 беседы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личной гигиене, гигиене труда и отдыха, по здоровому питанию, по уровню физической активности, отказу от курения табака и пагубного потребления алкоголя, о здоровом образе жизни, мерах профилактики предотвра</w:t>
            </w:r>
            <w:r>
              <w:rPr>
                <w:sz w:val="24"/>
              </w:rPr>
              <w:t>тимых болезней, по вопросам планирования семьи;</w:t>
            </w:r>
          </w:p>
          <w:p w:rsidR="000F0B49" w:rsidRDefault="00B23FA8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оформление памяток, листовок, санитарных бюллетеней по вопросам пропаганды здорового образа жизни, информирования населения о программах и способах отказа от вредных привычек;</w:t>
            </w:r>
          </w:p>
          <w:p w:rsidR="000F0B49" w:rsidRDefault="00B23FA8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ind w:lef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офилактического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диспансеризации;</w:t>
            </w:r>
          </w:p>
          <w:p w:rsidR="000F0B49" w:rsidRDefault="00B23FA8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информировании населения о проведении профилактического медицинского осмотра и диспансеризации, о ее целях и задачах, проведение разъяснительной работы и мотивирование граждан к прохождению </w:t>
            </w:r>
            <w:r>
              <w:rPr>
                <w:spacing w:val="-2"/>
                <w:sz w:val="24"/>
              </w:rPr>
              <w:t>диспансеризации;</w:t>
            </w:r>
          </w:p>
          <w:p w:rsidR="000F0B49" w:rsidRDefault="00B23FA8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участие в выполнении медицинских исследований первого этапа диспансеризации (опрос (анкетирование), направленное на выявление хронических неинфекционных заболеваний, факторов риска их развития, потребления наркотических средств и психотропных веществ без н</w:t>
            </w:r>
            <w:r>
              <w:rPr>
                <w:sz w:val="24"/>
              </w:rPr>
              <w:t>азначения врача, антропометрия, расчет индекса массы тела, Определение уровня общего холестерина в крови и уровня глюкозы в крови экспресс-методом, измерение внутриглазного давления бесконтактным методом, осмотр, включая взятие мазка (соскоба) с поверхност</w:t>
            </w:r>
            <w:r>
              <w:rPr>
                <w:sz w:val="24"/>
              </w:rPr>
              <w:t>и шейки матки (наружного маточного зева) и цервикального канала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цитологическое исследование), организация других, проводимых в рамках профилактического медицинского осмотра и диспансеризации определенных групп взрослого населения;</w:t>
            </w:r>
          </w:p>
          <w:p w:rsidR="000F0B49" w:rsidRDefault="00B23FA8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определении </w:t>
            </w:r>
            <w:r>
              <w:rPr>
                <w:sz w:val="24"/>
              </w:rPr>
              <w:t>группы здоровья взрослого населения и несовершеннолетних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результатам диспансеризации и профилактических осмотров, медицинской группы для занятий физической культурой </w:t>
            </w:r>
            <w:r>
              <w:rPr>
                <w:spacing w:val="-2"/>
                <w:sz w:val="24"/>
              </w:rPr>
              <w:t>несовершеннолетних;</w:t>
            </w:r>
          </w:p>
          <w:p w:rsidR="000F0B49" w:rsidRDefault="00B23FA8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 индивидуального профилактического консультировани</w:t>
            </w:r>
            <w:r>
              <w:rPr>
                <w:sz w:val="24"/>
              </w:rPr>
              <w:t>я по коррекции поведенческих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факторов риска развития хронических неинфекционных заболеваний (ХНИЗ);</w:t>
            </w:r>
          </w:p>
          <w:p w:rsidR="000F0B49" w:rsidRDefault="00B23FA8">
            <w:pPr>
              <w:pStyle w:val="TableParagraph"/>
              <w:numPr>
                <w:ilvl w:val="0"/>
                <w:numId w:val="10"/>
              </w:numPr>
              <w:tabs>
                <w:tab w:val="left" w:pos="817"/>
              </w:tabs>
              <w:spacing w:line="264" w:lineRule="exact"/>
              <w:ind w:left="817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медицинской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документации</w:t>
            </w:r>
            <w:r>
              <w:rPr>
                <w:spacing w:val="76"/>
                <w:sz w:val="24"/>
              </w:rPr>
              <w:t xml:space="preserve">  </w:t>
            </w:r>
            <w:r>
              <w:rPr>
                <w:sz w:val="24"/>
              </w:rPr>
              <w:t>(добровольное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информированное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согласие,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z w:val="24"/>
              </w:rPr>
              <w:t>форма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025/у</w:t>
            </w:r>
          </w:p>
        </w:tc>
        <w:tc>
          <w:tcPr>
            <w:tcW w:w="2211" w:type="dxa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137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0F0B49" w:rsidRDefault="000F0B49">
      <w:pPr>
        <w:jc w:val="center"/>
        <w:rPr>
          <w:sz w:val="24"/>
        </w:rPr>
        <w:sectPr w:rsidR="000F0B49">
          <w:type w:val="continuous"/>
          <w:pgSz w:w="16840" w:h="11910" w:orient="landscape"/>
          <w:pgMar w:top="960" w:right="9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5"/>
        <w:gridCol w:w="2210"/>
      </w:tblGrid>
      <w:tr w:rsidR="000F0B49">
        <w:trPr>
          <w:trHeight w:val="7453"/>
        </w:trPr>
        <w:tc>
          <w:tcPr>
            <w:tcW w:w="12725" w:type="dxa"/>
          </w:tcPr>
          <w:p w:rsidR="000F0B49" w:rsidRDefault="00B23FA8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«Медицинская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амбулаторных</w:t>
            </w:r>
            <w:r>
              <w:rPr>
                <w:spacing w:val="-2"/>
                <w:sz w:val="24"/>
              </w:rPr>
              <w:t xml:space="preserve"> условиях»);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заполнение карты учета диспансеризации,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 статистической отчетности, используемых при проведении профилактического медицинского осмотра и диспансеризации;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относительного и а</w:t>
            </w:r>
            <w:r>
              <w:rPr>
                <w:sz w:val="24"/>
              </w:rPr>
              <w:t>бсолютного сердечно-сосудистого риска по шкале – таблице SCORE у граждан, прошедших профилактический медицинский осмотр или диспансеризацию;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lef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наблюдения;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участие в составлении плана диспансерного наблюдения за пациентом при заболеваниях (состояниях), при наличии которых устанавливается группа диспансерного наблюдения, в том числе при инфекционных заболеваниях;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оформление медицинской документации (</w:t>
            </w:r>
            <w:hyperlink r:id="rId9">
              <w:r>
                <w:rPr>
                  <w:sz w:val="24"/>
                </w:rPr>
                <w:t>форма N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030/у-04</w:t>
              </w:r>
            </w:hyperlink>
            <w:r>
              <w:rPr>
                <w:sz w:val="24"/>
              </w:rPr>
              <w:t xml:space="preserve"> «Контрольная карта диспансерного наблюдения», направлений на дополнительное обследование);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lef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несовершеннолетних;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оформление медицинской документации форма N 030-ПО/о-17 «Сведения о профилактических медицинских осмотрах несовершеннолетних», форма N 030/у-04 "Контрольная карта диспансерного наблюдения");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spacing w:before="1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 занятия в школе здоровья по вопросам профилакти</w:t>
            </w:r>
            <w:r>
              <w:rPr>
                <w:sz w:val="24"/>
              </w:rPr>
              <w:t>ки заболеваний (сахарный диабет, ИБС, гипертоническая болезнь, ожирение);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lef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прививок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lef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оформление медицинской документации (журналы учета профилактических прививок, № 058/у "Экстренное извещение об инфекционном, паразитарном и другом заболевании, профессиональном отравлении, неблагоприятной реакции, связанной с иммунизацией, воздействии живы</w:t>
            </w:r>
            <w:r>
              <w:rPr>
                <w:sz w:val="24"/>
              </w:rPr>
              <w:t>х механических сил");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lef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предсменных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предрейсовых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послесменных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послерейсовых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осмотрах;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участие в проведении санитарно- противоэпидемических (профилактических) и ограничительных (карантинных) мероприятий при выявлении инфекц</w:t>
            </w:r>
            <w:r>
              <w:rPr>
                <w:sz w:val="24"/>
              </w:rPr>
              <w:t>ионных заболеваний;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spacing w:before="1"/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участие в проведении санитарно-гигиенических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противоэпидемических мероприятий для обеспечения безопасности пациентов и медицинских работников, предотвращения распространения инфекций, в том числе, связанных с оказанием медицинской пом</w:t>
            </w:r>
            <w:r>
              <w:rPr>
                <w:sz w:val="24"/>
              </w:rPr>
              <w:t>ощи;</w:t>
            </w:r>
          </w:p>
          <w:p w:rsidR="000F0B49" w:rsidRDefault="00B23FA8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spacing w:line="264" w:lineRule="exact"/>
              <w:ind w:left="817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изделий.</w:t>
            </w:r>
          </w:p>
        </w:tc>
        <w:tc>
          <w:tcPr>
            <w:tcW w:w="2210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2208"/>
        </w:trPr>
        <w:tc>
          <w:tcPr>
            <w:tcW w:w="12725" w:type="dxa"/>
          </w:tcPr>
          <w:p w:rsidR="000F0B49" w:rsidRDefault="00B23FA8">
            <w:pPr>
              <w:pStyle w:val="TableParagraph"/>
              <w:ind w:left="109" w:right="94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 Виды работ</w:t>
            </w:r>
          </w:p>
          <w:p w:rsidR="000F0B49" w:rsidRDefault="00B23FA8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проведение беседы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личной гигиене, гигиене труда и отдыха, по здоровому питанию, по уровню физической активности, отказу от курения табака и пагубного потребления алкоголя, о здоровом образе жизни, мерах профилактики предотвратимых болезней, по вопросам планирования семьи</w:t>
            </w:r>
            <w:r>
              <w:rPr>
                <w:sz w:val="24"/>
              </w:rPr>
              <w:t>;</w:t>
            </w:r>
          </w:p>
          <w:p w:rsidR="000F0B49" w:rsidRDefault="00B23FA8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</w:tabs>
              <w:ind w:left="817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консультирования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риска;</w:t>
            </w:r>
          </w:p>
          <w:p w:rsidR="000F0B49" w:rsidRDefault="00B23FA8">
            <w:pPr>
              <w:pStyle w:val="TableParagraph"/>
              <w:numPr>
                <w:ilvl w:val="0"/>
                <w:numId w:val="8"/>
              </w:numPr>
              <w:tabs>
                <w:tab w:val="left" w:pos="817"/>
              </w:tabs>
              <w:spacing w:line="270" w:lineRule="atLeast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оформление памяток, листовок, санитарных бюллетеней по вопросам пропаганды здорового образа жизни, информирования населения о программах и способах отказа от вредны</w:t>
            </w:r>
            <w:r>
              <w:rPr>
                <w:sz w:val="24"/>
              </w:rPr>
              <w:t>х привычек;</w:t>
            </w:r>
          </w:p>
        </w:tc>
        <w:tc>
          <w:tcPr>
            <w:tcW w:w="2210" w:type="dxa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0F0B49" w:rsidRDefault="000F0B49">
      <w:pPr>
        <w:jc w:val="center"/>
        <w:rPr>
          <w:sz w:val="24"/>
        </w:rPr>
        <w:sectPr w:rsidR="000F0B49">
          <w:type w:val="continuous"/>
          <w:pgSz w:w="16840" w:h="11910" w:orient="landscape"/>
          <w:pgMar w:top="960" w:right="9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5"/>
        <w:gridCol w:w="2210"/>
      </w:tblGrid>
      <w:tr w:rsidR="000F0B49">
        <w:trPr>
          <w:trHeight w:val="9662"/>
        </w:trPr>
        <w:tc>
          <w:tcPr>
            <w:tcW w:w="12725" w:type="dxa"/>
          </w:tcPr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диспансеризации;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ind w:left="109"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информирование населения о проведении профилактического медицинского осмотра и диспансеризации, о ее целях и задачах, проведение разъяснительной работы и мотивирование граждан к регулярному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их прохождению;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медицинских исследований первого этапа </w:t>
            </w:r>
            <w:r>
              <w:rPr>
                <w:sz w:val="24"/>
              </w:rPr>
              <w:t>диспансеризации и профилактического медицинского осмотра (опрос (анкетирование), направленное на выявление хронических неинфекционных заболеваний, факторов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риска их развития, потребления наркотических средств и психотропных веществ без назначения врача, ан</w:t>
            </w:r>
            <w:r>
              <w:rPr>
                <w:sz w:val="24"/>
              </w:rPr>
              <w:t>тропометрия, расчет индекса массы тела, определение уровня общего холестерина в крови и уровня глюкозы в крови экспресс- методом, измерение внутриглазного давления бесконтактным методом, осмотр, включая взятие мазка (соскоба) с поверхности шейки матки (нар</w:t>
            </w:r>
            <w:r>
              <w:rPr>
                <w:sz w:val="24"/>
              </w:rPr>
              <w:t>ужного маточного зева) и цервикального канала на цитологическое исследование);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ind w:left="109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группы здоровья взрослого населения и несовершеннолетних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результатам диспансеризации и профилактических осмотров, медицинской группы для занятий физической культурой несовершеннолетних;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ind w:left="109"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относительного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абсолютного сердечно-сосудистого риска у граждан, прошедших профилактический медицинский осмотр</w:t>
            </w:r>
            <w:r>
              <w:rPr>
                <w:sz w:val="24"/>
              </w:rPr>
              <w:t xml:space="preserve"> или диспансеризацию по шкале – таблице SCORE;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7"/>
              </w:tabs>
              <w:spacing w:before="1"/>
              <w:ind w:left="109"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оформление медицинской документации (добровольное информированное согласие или отказ от проведения профилактического медицинского осмотра и (или) диспансеризации в целом или от отдельных видов медицинских </w:t>
            </w:r>
            <w:proofErr w:type="gramStart"/>
            <w:r>
              <w:rPr>
                <w:sz w:val="24"/>
              </w:rPr>
              <w:t>вмеш</w:t>
            </w:r>
            <w:r>
              <w:rPr>
                <w:sz w:val="24"/>
              </w:rPr>
              <w:t>ательств,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входящих</w:t>
            </w:r>
            <w:proofErr w:type="gramEnd"/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профилактический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медицинский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осмотр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(или)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диспансеризацию,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форма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025/у</w:t>
            </w:r>
          </w:p>
          <w:p w:rsidR="000F0B49" w:rsidRDefault="00B23FA8">
            <w:pPr>
              <w:pStyle w:val="TableParagraph"/>
              <w:ind w:left="109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«Медицинская карта пациента, получающего медицинскую помощь в амбулаторных условиях», карта учета </w:t>
            </w:r>
            <w:r>
              <w:rPr>
                <w:spacing w:val="-2"/>
                <w:sz w:val="24"/>
              </w:rPr>
              <w:t>диспансеризации;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ind w:left="816" w:hanging="7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2"/>
                <w:sz w:val="24"/>
              </w:rPr>
              <w:t>блюдения;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ind w:left="109" w:right="101" w:firstLine="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(состояниях),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наличии которых устанавливается группа диспансерного наблюдения, в том числе при инфекционных заболеваниях;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ind w:left="816" w:hanging="707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</w:t>
            </w:r>
            <w:r>
              <w:rPr>
                <w:sz w:val="24"/>
              </w:rPr>
              <w:t>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предраковыми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заболеваниями;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ind w:left="109" w:right="99" w:firstLine="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r:id="rId10">
              <w:r>
                <w:rPr>
                  <w:sz w:val="24"/>
                </w:rPr>
                <w:t>форма</w:t>
              </w:r>
              <w:r>
                <w:rPr>
                  <w:spacing w:val="40"/>
                  <w:sz w:val="24"/>
                </w:rPr>
                <w:t xml:space="preserve"> </w:t>
              </w:r>
              <w:r>
                <w:rPr>
                  <w:sz w:val="24"/>
                </w:rPr>
                <w:t>N</w:t>
              </w:r>
              <w:r>
                <w:rPr>
                  <w:spacing w:val="-3"/>
                  <w:sz w:val="24"/>
                </w:rPr>
                <w:t xml:space="preserve"> </w:t>
              </w:r>
              <w:r>
                <w:rPr>
                  <w:sz w:val="24"/>
                </w:rPr>
                <w:t>030/у-04</w:t>
              </w:r>
            </w:hyperlink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«Контрольная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наблюдения», направлений на Дополнительное обследование);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spacing w:before="1"/>
              <w:ind w:left="816" w:hanging="7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несовершеннолетних;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ind w:left="109" w:right="98" w:firstLine="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030-ПО/о-17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«Сведения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медицинских осмотрах несовершеннолетних», форма N 030/у-04 "Контрольная карта диспансерного наблюдения")</w:t>
            </w:r>
            <w:r>
              <w:rPr>
                <w:sz w:val="24"/>
              </w:rPr>
              <w:t>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ind w:left="109" w:right="101" w:firstLine="0"/>
              <w:rPr>
                <w:sz w:val="24"/>
              </w:rPr>
            </w:pPr>
            <w:r>
              <w:rPr>
                <w:sz w:val="24"/>
              </w:rPr>
              <w:t xml:space="preserve">составление плана занятия в школе здоровья и ее проведение по вопросам профилактики заболеваний (сахарный диабет, ИБС, гипертоническая болезнь, ожирение, здоровое питание, повышение физической </w:t>
            </w:r>
            <w:proofErr w:type="gramStart"/>
            <w:r>
              <w:rPr>
                <w:sz w:val="24"/>
              </w:rPr>
              <w:t>активности )</w:t>
            </w:r>
            <w:proofErr w:type="gramEnd"/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ind w:left="816" w:hanging="7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патронажа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беременной;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ind w:left="816" w:hanging="7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дисп</w:t>
            </w:r>
            <w:r>
              <w:rPr>
                <w:sz w:val="24"/>
              </w:rPr>
              <w:t>ансерного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беременной;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ind w:left="816" w:hanging="7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патронажа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новорожденного;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ind w:left="816" w:hanging="7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прививок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ind w:left="816" w:hanging="7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группам;</w:t>
            </w:r>
          </w:p>
          <w:p w:rsidR="000F0B49" w:rsidRDefault="00B23FA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spacing w:line="264" w:lineRule="exact"/>
              <w:ind w:left="816" w:hanging="707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Манту,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Диаскин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теста;</w:t>
            </w:r>
          </w:p>
        </w:tc>
        <w:tc>
          <w:tcPr>
            <w:tcW w:w="2210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</w:tbl>
    <w:p w:rsidR="000F0B49" w:rsidRDefault="000F0B49">
      <w:pPr>
        <w:rPr>
          <w:sz w:val="24"/>
        </w:rPr>
        <w:sectPr w:rsidR="000F0B49">
          <w:type w:val="continuous"/>
          <w:pgSz w:w="16840" w:h="11910" w:orient="landscape"/>
          <w:pgMar w:top="960" w:right="9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5"/>
        <w:gridCol w:w="2210"/>
      </w:tblGrid>
      <w:tr w:rsidR="000F0B49">
        <w:trPr>
          <w:trHeight w:val="2760"/>
        </w:trPr>
        <w:tc>
          <w:tcPr>
            <w:tcW w:w="12725" w:type="dxa"/>
          </w:tcPr>
          <w:p w:rsidR="000F0B49" w:rsidRDefault="00B23FA8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оформление медицинской документации (журналы учета профилактических прививок, № 058/у "Экстренное извещение об инфекционном, паразитарном и другом заболевании, профессиональном отравлении, неблагоприятной реакции, связанной с иммунизацией</w:t>
            </w:r>
            <w:r>
              <w:rPr>
                <w:sz w:val="24"/>
              </w:rPr>
              <w:t>, воздействии живых механических сил");</w:t>
            </w:r>
          </w:p>
          <w:p w:rsidR="000F0B49" w:rsidRDefault="00B23FA8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</w:tabs>
              <w:ind w:left="817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предсменных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предрейсовых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послесменных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послерейсовых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осмотрах;</w:t>
            </w:r>
          </w:p>
          <w:p w:rsidR="000F0B49" w:rsidRDefault="00B23FA8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проведение санитарно- противоэпидемических (профилактических) и ограничительных (карантинных) мероприятий при выявлении инфекцио</w:t>
            </w:r>
            <w:r>
              <w:rPr>
                <w:sz w:val="24"/>
              </w:rPr>
              <w:t>нных заболеваний;</w:t>
            </w:r>
          </w:p>
          <w:p w:rsidR="000F0B49" w:rsidRDefault="00B23FA8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проведение санитарно-гигиенических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противоэпидемических мероприятий для обеспечения безопасности пациентов и медицинских работников, предотвращения распространения инфекций, в том числе, связанных с оказанием медицинской помощи;</w:t>
            </w:r>
          </w:p>
          <w:p w:rsidR="000F0B49" w:rsidRDefault="00B23FA8">
            <w:pPr>
              <w:pStyle w:val="TableParagraph"/>
              <w:numPr>
                <w:ilvl w:val="0"/>
                <w:numId w:val="6"/>
              </w:numPr>
              <w:tabs>
                <w:tab w:val="left" w:pos="817"/>
              </w:tabs>
              <w:spacing w:line="264" w:lineRule="exact"/>
              <w:ind w:left="817"/>
              <w:jc w:val="both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изделий.</w:t>
            </w:r>
          </w:p>
        </w:tc>
        <w:tc>
          <w:tcPr>
            <w:tcW w:w="2210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276"/>
        </w:trPr>
        <w:tc>
          <w:tcPr>
            <w:tcW w:w="12725" w:type="dxa"/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2210" w:type="dxa"/>
          </w:tcPr>
          <w:p w:rsidR="000F0B49" w:rsidRDefault="00B23FA8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</w:tr>
      <w:tr w:rsidR="000F0B49">
        <w:trPr>
          <w:trHeight w:val="276"/>
        </w:trPr>
        <w:tc>
          <w:tcPr>
            <w:tcW w:w="12725" w:type="dxa"/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экзамена</w:t>
            </w:r>
          </w:p>
        </w:tc>
        <w:tc>
          <w:tcPr>
            <w:tcW w:w="2210" w:type="dxa"/>
          </w:tcPr>
          <w:p w:rsidR="000F0B49" w:rsidRDefault="00B23FA8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F0B49">
        <w:trPr>
          <w:trHeight w:val="276"/>
        </w:trPr>
        <w:tc>
          <w:tcPr>
            <w:tcW w:w="12725" w:type="dxa"/>
          </w:tcPr>
          <w:p w:rsidR="000F0B49" w:rsidRDefault="00B23FA8">
            <w:pPr>
              <w:pStyle w:val="TableParagraph"/>
              <w:spacing w:line="257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210" w:type="dxa"/>
          </w:tcPr>
          <w:p w:rsidR="000F0B49" w:rsidRDefault="00B23FA8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254</w:t>
            </w:r>
          </w:p>
        </w:tc>
      </w:tr>
    </w:tbl>
    <w:p w:rsidR="000F0B49" w:rsidRDefault="000F0B49">
      <w:pPr>
        <w:spacing w:line="257" w:lineRule="exact"/>
        <w:jc w:val="center"/>
        <w:rPr>
          <w:sz w:val="24"/>
        </w:rPr>
        <w:sectPr w:rsidR="000F0B49">
          <w:type w:val="continuous"/>
          <w:pgSz w:w="16840" w:h="11910" w:orient="landscape"/>
          <w:pgMar w:top="960" w:right="900" w:bottom="280" w:left="760" w:header="720" w:footer="720" w:gutter="0"/>
          <w:cols w:space="720"/>
        </w:sectPr>
      </w:pPr>
    </w:p>
    <w:p w:rsidR="000F0B49" w:rsidRDefault="00B23FA8">
      <w:pPr>
        <w:pStyle w:val="a4"/>
        <w:numPr>
          <w:ilvl w:val="0"/>
          <w:numId w:val="11"/>
        </w:numPr>
        <w:tabs>
          <w:tab w:val="left" w:pos="1710"/>
        </w:tabs>
        <w:spacing w:before="72"/>
        <w:ind w:left="171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5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0F0B49" w:rsidRDefault="00B23FA8">
      <w:pPr>
        <w:pStyle w:val="1"/>
        <w:numPr>
          <w:ilvl w:val="1"/>
          <w:numId w:val="11"/>
        </w:numPr>
        <w:tabs>
          <w:tab w:val="left" w:pos="1246"/>
        </w:tabs>
        <w:spacing w:before="276"/>
        <w:ind w:left="118" w:right="856" w:firstLine="708"/>
      </w:pPr>
      <w:r>
        <w:t>Для</w:t>
      </w:r>
      <w:r>
        <w:rPr>
          <w:spacing w:val="-8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предусмотрены следующие специальные помещения:</w:t>
      </w:r>
    </w:p>
    <w:p w:rsidR="000F0B49" w:rsidRDefault="00B23FA8">
      <w:pPr>
        <w:pStyle w:val="a3"/>
        <w:spacing w:line="270" w:lineRule="exact"/>
        <w:ind w:left="826"/>
      </w:pPr>
      <w:r>
        <w:t>Кабинет</w:t>
      </w:r>
      <w:r>
        <w:rPr>
          <w:spacing w:val="32"/>
        </w:rPr>
        <w:t xml:space="preserve"> </w:t>
      </w:r>
      <w:r>
        <w:t>медицинской</w:t>
      </w:r>
      <w:r>
        <w:rPr>
          <w:spacing w:val="33"/>
        </w:rPr>
        <w:t xml:space="preserve"> </w:t>
      </w:r>
      <w:r>
        <w:t>реабилитации</w:t>
      </w:r>
      <w:r>
        <w:rPr>
          <w:spacing w:val="35"/>
        </w:rPr>
        <w:t xml:space="preserve"> </w:t>
      </w:r>
      <w:r>
        <w:t>и</w:t>
      </w:r>
      <w:r>
        <w:rPr>
          <w:spacing w:val="33"/>
        </w:rPr>
        <w:t xml:space="preserve"> </w:t>
      </w:r>
      <w:proofErr w:type="spellStart"/>
      <w:r>
        <w:t>абилитации</w:t>
      </w:r>
      <w:proofErr w:type="spellEnd"/>
      <w:r>
        <w:rPr>
          <w:spacing w:val="38"/>
        </w:rPr>
        <w:t xml:space="preserve"> </w:t>
      </w:r>
      <w:r>
        <w:t>оснащенный</w:t>
      </w:r>
      <w:r>
        <w:rPr>
          <w:spacing w:val="33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соответствии</w:t>
      </w:r>
      <w:r>
        <w:rPr>
          <w:spacing w:val="33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rPr>
          <w:spacing w:val="-5"/>
        </w:rPr>
        <w:t>п.</w:t>
      </w:r>
    </w:p>
    <w:p w:rsidR="000F0B49" w:rsidRDefault="00B23FA8">
      <w:pPr>
        <w:pStyle w:val="a3"/>
        <w:spacing w:before="42"/>
        <w:ind w:left="118"/>
      </w:pPr>
      <w:r>
        <w:t>6.1.2.1</w:t>
      </w:r>
      <w:r>
        <w:rPr>
          <w:spacing w:val="-5"/>
        </w:rPr>
        <w:t xml:space="preserve"> </w:t>
      </w:r>
      <w:r>
        <w:t>примерной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специальности</w:t>
      </w:r>
      <w:r>
        <w:rPr>
          <w:spacing w:val="-4"/>
        </w:rPr>
        <w:t xml:space="preserve"> </w:t>
      </w:r>
      <w:r>
        <w:t>31.02.01</w:t>
      </w:r>
      <w:r>
        <w:rPr>
          <w:spacing w:val="-3"/>
        </w:rPr>
        <w:t xml:space="preserve"> </w:t>
      </w:r>
      <w:r>
        <w:t>Лечебное</w:t>
      </w:r>
      <w:r>
        <w:rPr>
          <w:spacing w:val="-2"/>
        </w:rPr>
        <w:t xml:space="preserve"> </w:t>
      </w:r>
      <w:r>
        <w:rPr>
          <w:spacing w:val="-4"/>
        </w:rPr>
        <w:t>дело</w:t>
      </w:r>
    </w:p>
    <w:p w:rsidR="000F0B49" w:rsidRDefault="00B23FA8">
      <w:pPr>
        <w:pStyle w:val="a3"/>
        <w:spacing w:before="40" w:line="276" w:lineRule="auto"/>
        <w:ind w:left="118" w:firstLine="708"/>
      </w:pPr>
      <w:r>
        <w:t>Оснащенные</w:t>
      </w:r>
      <w:r>
        <w:rPr>
          <w:spacing w:val="32"/>
        </w:rPr>
        <w:t xml:space="preserve"> </w:t>
      </w:r>
      <w:r>
        <w:t>базы</w:t>
      </w:r>
      <w:r>
        <w:rPr>
          <w:spacing w:val="35"/>
        </w:rPr>
        <w:t xml:space="preserve"> </w:t>
      </w:r>
      <w:r>
        <w:t>практики,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п</w:t>
      </w:r>
      <w:r>
        <w:rPr>
          <w:spacing w:val="32"/>
        </w:rPr>
        <w:t xml:space="preserve"> </w:t>
      </w:r>
      <w:r>
        <w:t>6.1.2.5</w:t>
      </w:r>
      <w:r>
        <w:rPr>
          <w:spacing w:val="34"/>
        </w:rPr>
        <w:t xml:space="preserve"> </w:t>
      </w:r>
      <w:r>
        <w:t>примерной</w:t>
      </w:r>
      <w:r>
        <w:rPr>
          <w:spacing w:val="32"/>
        </w:rPr>
        <w:t xml:space="preserve"> </w:t>
      </w:r>
      <w:r>
        <w:t>образовательной программы</w:t>
      </w:r>
      <w:r>
        <w:rPr>
          <w:spacing w:val="40"/>
        </w:rPr>
        <w:t xml:space="preserve"> </w:t>
      </w:r>
      <w:r>
        <w:t>по специальности 31.02.01 Лечебное дело</w:t>
      </w:r>
    </w:p>
    <w:p w:rsidR="000F0B49" w:rsidRDefault="00B23FA8">
      <w:pPr>
        <w:spacing w:before="201"/>
        <w:ind w:left="118"/>
        <w:rPr>
          <w:sz w:val="24"/>
        </w:rPr>
      </w:pPr>
      <w:r>
        <w:rPr>
          <w:sz w:val="24"/>
        </w:rPr>
        <w:t>Оборудование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кабинетов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занятий</w:t>
      </w:r>
      <w:r>
        <w:rPr>
          <w:spacing w:val="-2"/>
          <w:sz w:val="24"/>
        </w:rPr>
        <w:t>:</w:t>
      </w:r>
    </w:p>
    <w:p w:rsidR="000F0B49" w:rsidRDefault="00B23FA8">
      <w:pPr>
        <w:pStyle w:val="1"/>
        <w:numPr>
          <w:ilvl w:val="0"/>
          <w:numId w:val="5"/>
        </w:numPr>
        <w:tabs>
          <w:tab w:val="left" w:pos="358"/>
        </w:tabs>
        <w:spacing w:before="246"/>
      </w:pPr>
      <w:r>
        <w:t>Мебель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стационарное</w:t>
      </w:r>
      <w:r>
        <w:rPr>
          <w:spacing w:val="-1"/>
        </w:rPr>
        <w:t xml:space="preserve"> </w:t>
      </w:r>
      <w:r>
        <w:t>учебное</w:t>
      </w:r>
      <w:r>
        <w:rPr>
          <w:spacing w:val="-2"/>
        </w:rPr>
        <w:t xml:space="preserve"> оборудование: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before="237"/>
        <w:ind w:hanging="360"/>
        <w:jc w:val="left"/>
        <w:rPr>
          <w:sz w:val="24"/>
        </w:rPr>
      </w:pPr>
      <w:r>
        <w:rPr>
          <w:sz w:val="24"/>
        </w:rPr>
        <w:t>стол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столы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студентов;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стул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стулья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студентов;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шкаф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книжный;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ind w:hanging="360"/>
        <w:jc w:val="left"/>
        <w:rPr>
          <w:sz w:val="24"/>
        </w:rPr>
      </w:pPr>
      <w:r>
        <w:rPr>
          <w:sz w:val="24"/>
        </w:rPr>
        <w:t>шкафы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2"/>
          <w:sz w:val="24"/>
        </w:rPr>
        <w:t xml:space="preserve"> пособий;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шкафы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классная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информационный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стенд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студента;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компьютерные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столы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кресла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студентов.</w:t>
      </w:r>
    </w:p>
    <w:p w:rsidR="000F0B49" w:rsidRDefault="000F0B49">
      <w:pPr>
        <w:pStyle w:val="a3"/>
        <w:spacing w:before="247"/>
      </w:pPr>
    </w:p>
    <w:p w:rsidR="000F0B49" w:rsidRDefault="00B23FA8">
      <w:pPr>
        <w:pStyle w:val="1"/>
        <w:numPr>
          <w:ilvl w:val="0"/>
          <w:numId w:val="5"/>
        </w:numPr>
        <w:tabs>
          <w:tab w:val="left" w:pos="358"/>
        </w:tabs>
      </w:pPr>
      <w:r>
        <w:t>Технические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rPr>
          <w:spacing w:val="-2"/>
        </w:rPr>
        <w:t>обучения: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before="235"/>
        <w:ind w:hanging="360"/>
        <w:jc w:val="left"/>
        <w:rPr>
          <w:sz w:val="24"/>
        </w:rPr>
      </w:pPr>
      <w:r>
        <w:rPr>
          <w:sz w:val="24"/>
        </w:rPr>
        <w:t>компьютеры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студентов;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ind w:hanging="360"/>
        <w:jc w:val="left"/>
        <w:rPr>
          <w:sz w:val="24"/>
        </w:rPr>
      </w:pPr>
      <w:r>
        <w:rPr>
          <w:sz w:val="24"/>
        </w:rPr>
        <w:t>мультимедийный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проектор;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локальная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Интернет.</w:t>
      </w:r>
    </w:p>
    <w:p w:rsidR="000F0B49" w:rsidRDefault="000F0B49">
      <w:pPr>
        <w:pStyle w:val="a3"/>
        <w:spacing w:before="248"/>
      </w:pPr>
    </w:p>
    <w:p w:rsidR="000F0B49" w:rsidRDefault="00B23FA8">
      <w:pPr>
        <w:pStyle w:val="1"/>
        <w:numPr>
          <w:ilvl w:val="0"/>
          <w:numId w:val="5"/>
        </w:numPr>
        <w:tabs>
          <w:tab w:val="left" w:pos="358"/>
        </w:tabs>
      </w:pPr>
      <w:r>
        <w:t>Учебно-методическая</w:t>
      </w:r>
      <w:r>
        <w:rPr>
          <w:spacing w:val="-5"/>
        </w:rPr>
        <w:t xml:space="preserve"> </w:t>
      </w:r>
      <w:r>
        <w:rPr>
          <w:spacing w:val="-2"/>
        </w:rPr>
        <w:t>документация: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before="235"/>
        <w:ind w:right="235"/>
        <w:jc w:val="left"/>
        <w:rPr>
          <w:sz w:val="24"/>
        </w:rPr>
      </w:pPr>
      <w:r>
        <w:rPr>
          <w:sz w:val="24"/>
        </w:rPr>
        <w:t>учебно-методические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темам </w:t>
      </w:r>
      <w:r>
        <w:rPr>
          <w:spacing w:val="-2"/>
          <w:sz w:val="24"/>
        </w:rPr>
        <w:t>модуля;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методические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носителях);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нормативная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документация;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ind w:hanging="360"/>
        <w:jc w:val="left"/>
        <w:rPr>
          <w:sz w:val="24"/>
        </w:rPr>
      </w:pPr>
      <w:r>
        <w:rPr>
          <w:sz w:val="24"/>
        </w:rPr>
        <w:t>учебная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литература;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компьютерные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(обучающие,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контролирующие);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электронные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учебники</w:t>
      </w:r>
      <w:r>
        <w:rPr>
          <w:spacing w:val="-3"/>
          <w:sz w:val="24"/>
        </w:rPr>
        <w:t xml:space="preserve"> </w:t>
      </w:r>
      <w:r>
        <w:rPr>
          <w:sz w:val="24"/>
        </w:rPr>
        <w:t>(учебные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пособия)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модуля;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8"/>
        </w:tabs>
        <w:spacing w:line="293" w:lineRule="exact"/>
        <w:ind w:hanging="360"/>
        <w:jc w:val="left"/>
        <w:rPr>
          <w:sz w:val="24"/>
        </w:rPr>
      </w:pPr>
      <w:r>
        <w:rPr>
          <w:sz w:val="24"/>
        </w:rPr>
        <w:t>сборник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курсовых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завершению </w:t>
      </w:r>
      <w:r>
        <w:rPr>
          <w:spacing w:val="-2"/>
          <w:sz w:val="24"/>
        </w:rPr>
        <w:t>модуля;</w:t>
      </w:r>
    </w:p>
    <w:p w:rsidR="000F0B49" w:rsidRDefault="00B23FA8">
      <w:pPr>
        <w:pStyle w:val="a4"/>
        <w:numPr>
          <w:ilvl w:val="1"/>
          <w:numId w:val="5"/>
        </w:numPr>
        <w:tabs>
          <w:tab w:val="left" w:pos="836"/>
          <w:tab w:val="left" w:pos="838"/>
        </w:tabs>
        <w:ind w:right="232"/>
        <w:rPr>
          <w:sz w:val="24"/>
        </w:rPr>
      </w:pPr>
      <w:r>
        <w:rPr>
          <w:sz w:val="24"/>
        </w:rPr>
        <w:t>материалы для промежуточной аттестации студентов и итоговой государственной аттестации выпускников по специальности 31.02.01 «Лечебное дело» по профессиональному модулю.</w:t>
      </w:r>
    </w:p>
    <w:p w:rsidR="000F0B49" w:rsidRDefault="000F0B49">
      <w:pPr>
        <w:pStyle w:val="a3"/>
        <w:spacing w:before="5"/>
      </w:pPr>
    </w:p>
    <w:p w:rsidR="000F0B49" w:rsidRDefault="00B23FA8">
      <w:pPr>
        <w:pStyle w:val="1"/>
        <w:numPr>
          <w:ilvl w:val="1"/>
          <w:numId w:val="11"/>
        </w:numPr>
        <w:tabs>
          <w:tab w:val="left" w:pos="1246"/>
        </w:tabs>
        <w:ind w:left="1246"/>
      </w:pP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:rsidR="000F0B49" w:rsidRDefault="00B23FA8">
      <w:pPr>
        <w:pStyle w:val="a3"/>
        <w:spacing w:before="236" w:line="276" w:lineRule="auto"/>
        <w:ind w:left="118" w:right="229" w:firstLine="708"/>
        <w:jc w:val="both"/>
      </w:pPr>
      <w:r>
        <w:t>Для реализации программы библиотечный</w:t>
      </w:r>
      <w:r>
        <w:t xml:space="preserve"> фонд образовательной организации имеет печатные и/или электронные образовательные и информационные ресурсы, для использования в образовательном процессе.</w:t>
      </w:r>
    </w:p>
    <w:p w:rsidR="000F0B49" w:rsidRDefault="000F0B49">
      <w:pPr>
        <w:spacing w:line="276" w:lineRule="auto"/>
        <w:jc w:val="both"/>
        <w:sectPr w:rsidR="000F0B49">
          <w:pgSz w:w="11910" w:h="16840"/>
          <w:pgMar w:top="1060" w:right="620" w:bottom="280" w:left="1300" w:header="720" w:footer="720" w:gutter="0"/>
          <w:cols w:space="720"/>
        </w:sectPr>
      </w:pPr>
    </w:p>
    <w:p w:rsidR="000F0B49" w:rsidRDefault="00B23FA8">
      <w:pPr>
        <w:pStyle w:val="1"/>
        <w:numPr>
          <w:ilvl w:val="2"/>
          <w:numId w:val="11"/>
        </w:numPr>
        <w:tabs>
          <w:tab w:val="left" w:pos="1078"/>
        </w:tabs>
        <w:spacing w:before="72" w:line="273" w:lineRule="exact"/>
        <w:ind w:left="1078" w:hanging="600"/>
        <w:jc w:val="both"/>
      </w:pPr>
      <w:r>
        <w:lastRenderedPageBreak/>
        <w:t>Основные</w:t>
      </w:r>
      <w:r>
        <w:rPr>
          <w:spacing w:val="-2"/>
        </w:rPr>
        <w:t xml:space="preserve"> </w:t>
      </w:r>
      <w:r>
        <w:t>печатные</w:t>
      </w:r>
      <w:r>
        <w:rPr>
          <w:spacing w:val="-1"/>
        </w:rPr>
        <w:t xml:space="preserve"> </w:t>
      </w:r>
      <w:r>
        <w:rPr>
          <w:spacing w:val="-2"/>
        </w:rPr>
        <w:t>издания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ind w:right="230" w:hanging="285"/>
        <w:rPr>
          <w:sz w:val="24"/>
        </w:rPr>
      </w:pPr>
      <w:r>
        <w:rPr>
          <w:sz w:val="24"/>
        </w:rPr>
        <w:tab/>
        <w:t>Двойников, С. И. Проведение профилактических мероприятий: уч</w:t>
      </w:r>
      <w:r>
        <w:rPr>
          <w:sz w:val="24"/>
        </w:rPr>
        <w:t>ебное пособие / С. И. Двойников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Двойникова. -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ГЭОТАР- Медиа, 2020. - 480 с. - ISBN 978-5-9704-5562-3. - Текст: 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ind w:right="226" w:hanging="285"/>
        <w:rPr>
          <w:sz w:val="24"/>
        </w:rPr>
      </w:pPr>
      <w:r>
        <w:rPr>
          <w:sz w:val="24"/>
        </w:rPr>
        <w:tab/>
        <w:t>Кочергин, Н. Г. Кожные и венерические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болезни: диагностика, лечение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 xml:space="preserve"> </w:t>
      </w:r>
      <w:proofErr w:type="gramStart"/>
      <w:r>
        <w:rPr>
          <w:sz w:val="24"/>
        </w:rPr>
        <w:t>профилактика :</w:t>
      </w:r>
      <w:proofErr w:type="gramEnd"/>
      <w:r>
        <w:rPr>
          <w:sz w:val="24"/>
        </w:rPr>
        <w:t xml:space="preserve"> учебник /</w:t>
      </w:r>
      <w:r>
        <w:rPr>
          <w:spacing w:val="-1"/>
          <w:sz w:val="24"/>
        </w:rPr>
        <w:t xml:space="preserve"> </w:t>
      </w:r>
      <w:r>
        <w:rPr>
          <w:sz w:val="24"/>
        </w:rPr>
        <w:t>Н. Г.</w:t>
      </w:r>
      <w:r>
        <w:rPr>
          <w:spacing w:val="-1"/>
          <w:sz w:val="24"/>
        </w:rPr>
        <w:t xml:space="preserve"> </w:t>
      </w:r>
      <w:r>
        <w:rPr>
          <w:sz w:val="24"/>
        </w:rPr>
        <w:t>Кочергин. - 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1"/>
          <w:sz w:val="24"/>
        </w:rPr>
        <w:t xml:space="preserve"> </w:t>
      </w:r>
      <w:r>
        <w:rPr>
          <w:sz w:val="24"/>
        </w:rPr>
        <w:t>2019. - 288</w:t>
      </w:r>
      <w:r>
        <w:rPr>
          <w:spacing w:val="-1"/>
          <w:sz w:val="24"/>
        </w:rPr>
        <w:t xml:space="preserve"> </w:t>
      </w:r>
      <w:r>
        <w:rPr>
          <w:sz w:val="24"/>
        </w:rPr>
        <w:t>с.:</w:t>
      </w:r>
      <w:r>
        <w:rPr>
          <w:spacing w:val="-1"/>
          <w:sz w:val="24"/>
        </w:rPr>
        <w:t xml:space="preserve"> </w:t>
      </w:r>
      <w:r>
        <w:rPr>
          <w:sz w:val="24"/>
        </w:rPr>
        <w:t>ил.</w:t>
      </w:r>
      <w:r>
        <w:rPr>
          <w:spacing w:val="-1"/>
          <w:sz w:val="24"/>
        </w:rPr>
        <w:t xml:space="preserve"> </w:t>
      </w:r>
      <w:r>
        <w:rPr>
          <w:sz w:val="24"/>
        </w:rPr>
        <w:t>- 288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- ISBN 978- 5-9704-5464-0. – Текст: 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17"/>
        <w:ind w:right="226" w:hanging="285"/>
        <w:rPr>
          <w:sz w:val="24"/>
        </w:rPr>
      </w:pPr>
      <w:r>
        <w:rPr>
          <w:sz w:val="24"/>
        </w:rPr>
        <w:tab/>
      </w:r>
      <w:r>
        <w:rPr>
          <w:sz w:val="24"/>
        </w:rPr>
        <w:t>Акушерство: учебник / под ред. В.Е. Радзинского. - Москва: ГЭОТАР-Медиа, 2019. - 912 с. - ISBN 978-5-9704-5156-4. - Текст: 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6" w:hanging="285"/>
        <w:rPr>
          <w:sz w:val="24"/>
        </w:rPr>
      </w:pPr>
      <w:r>
        <w:rPr>
          <w:sz w:val="24"/>
        </w:rPr>
        <w:tab/>
        <w:t>Гинекология: 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В.Е.</w:t>
      </w:r>
      <w:r>
        <w:rPr>
          <w:spacing w:val="-3"/>
          <w:sz w:val="24"/>
        </w:rPr>
        <w:t xml:space="preserve"> </w:t>
      </w:r>
      <w:r>
        <w:rPr>
          <w:sz w:val="24"/>
        </w:rPr>
        <w:t>Радзинского. -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3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912 с. - ISBN 978-5-9704-5156-4. - Текст: 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9" w:hanging="285"/>
        <w:rPr>
          <w:sz w:val="24"/>
        </w:rPr>
      </w:pPr>
      <w:r>
        <w:rPr>
          <w:sz w:val="24"/>
        </w:rPr>
        <w:tab/>
        <w:t xml:space="preserve">3.Болезни зубов и полости рта: учебник / И.М. Макеева, Т. С. </w:t>
      </w:r>
      <w:proofErr w:type="spellStart"/>
      <w:r>
        <w:rPr>
          <w:sz w:val="24"/>
        </w:rPr>
        <w:t>Сохов</w:t>
      </w:r>
      <w:proofErr w:type="spellEnd"/>
      <w:r>
        <w:rPr>
          <w:sz w:val="24"/>
        </w:rPr>
        <w:t>, М.Я. Алимова [и др.].</w:t>
      </w:r>
      <w:r>
        <w:rPr>
          <w:spacing w:val="31"/>
          <w:sz w:val="24"/>
        </w:rPr>
        <w:t xml:space="preserve"> </w:t>
      </w: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32"/>
          <w:sz w:val="24"/>
        </w:rPr>
        <w:t xml:space="preserve"> </w:t>
      </w:r>
      <w:r>
        <w:rPr>
          <w:sz w:val="24"/>
        </w:rPr>
        <w:t>ГЭОТАР</w:t>
      </w:r>
      <w:r>
        <w:rPr>
          <w:spacing w:val="33"/>
          <w:sz w:val="24"/>
        </w:rPr>
        <w:t xml:space="preserve"> </w:t>
      </w: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r>
        <w:rPr>
          <w:sz w:val="24"/>
        </w:rPr>
        <w:t>Медиа,</w:t>
      </w:r>
      <w:r>
        <w:rPr>
          <w:spacing w:val="31"/>
          <w:sz w:val="24"/>
        </w:rPr>
        <w:t xml:space="preserve"> </w:t>
      </w:r>
      <w:r>
        <w:rPr>
          <w:sz w:val="24"/>
        </w:rPr>
        <w:t>2020.</w:t>
      </w:r>
      <w:r>
        <w:rPr>
          <w:spacing w:val="32"/>
          <w:sz w:val="24"/>
        </w:rPr>
        <w:t xml:space="preserve"> </w:t>
      </w: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r>
        <w:rPr>
          <w:sz w:val="24"/>
        </w:rPr>
        <w:t>256</w:t>
      </w:r>
      <w:r>
        <w:rPr>
          <w:spacing w:val="31"/>
          <w:sz w:val="24"/>
        </w:rPr>
        <w:t xml:space="preserve"> </w:t>
      </w:r>
      <w:r>
        <w:rPr>
          <w:sz w:val="24"/>
        </w:rPr>
        <w:t>с.:</w:t>
      </w:r>
      <w:r>
        <w:rPr>
          <w:spacing w:val="31"/>
          <w:sz w:val="24"/>
        </w:rPr>
        <w:t xml:space="preserve"> </w:t>
      </w:r>
      <w:r>
        <w:rPr>
          <w:sz w:val="24"/>
        </w:rPr>
        <w:t>ил.</w:t>
      </w:r>
      <w:r>
        <w:rPr>
          <w:spacing w:val="35"/>
          <w:sz w:val="24"/>
        </w:rPr>
        <w:t xml:space="preserve"> </w:t>
      </w: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r>
        <w:rPr>
          <w:sz w:val="24"/>
        </w:rPr>
        <w:t>ISBN</w:t>
      </w:r>
      <w:r>
        <w:rPr>
          <w:spacing w:val="32"/>
          <w:sz w:val="24"/>
        </w:rPr>
        <w:t xml:space="preserve"> </w:t>
      </w:r>
      <w:r>
        <w:rPr>
          <w:sz w:val="24"/>
        </w:rPr>
        <w:t>978-5-9704-5675-0.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Текст:</w:t>
      </w:r>
    </w:p>
    <w:p w:rsidR="000F0B49" w:rsidRDefault="00B23FA8">
      <w:pPr>
        <w:pStyle w:val="a3"/>
        <w:ind w:left="402"/>
      </w:pPr>
      <w:r>
        <w:rPr>
          <w:spacing w:val="-2"/>
        </w:rPr>
        <w:t>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8" w:hanging="285"/>
        <w:rPr>
          <w:sz w:val="24"/>
        </w:rPr>
      </w:pPr>
      <w:r>
        <w:rPr>
          <w:sz w:val="24"/>
        </w:rPr>
        <w:tab/>
        <w:t>Григорь</w:t>
      </w:r>
      <w:r>
        <w:rPr>
          <w:sz w:val="24"/>
        </w:rPr>
        <w:t>ев, К.И. Диагностика и лечение пациентов детского возраста: учебник / К.И. Григорьев.</w:t>
      </w:r>
      <w:r>
        <w:rPr>
          <w:spacing w:val="54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55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55"/>
          <w:sz w:val="24"/>
        </w:rPr>
        <w:t xml:space="preserve"> </w:t>
      </w:r>
      <w:r>
        <w:rPr>
          <w:sz w:val="24"/>
        </w:rPr>
        <w:t>2020.</w:t>
      </w:r>
      <w:r>
        <w:rPr>
          <w:spacing w:val="56"/>
          <w:sz w:val="24"/>
        </w:rPr>
        <w:t xml:space="preserve"> </w:t>
      </w:r>
      <w:r>
        <w:rPr>
          <w:sz w:val="24"/>
        </w:rPr>
        <w:t>-</w:t>
      </w:r>
      <w:r>
        <w:rPr>
          <w:spacing w:val="56"/>
          <w:sz w:val="24"/>
        </w:rPr>
        <w:t xml:space="preserve"> </w:t>
      </w:r>
      <w:r>
        <w:rPr>
          <w:sz w:val="24"/>
        </w:rPr>
        <w:t>560</w:t>
      </w:r>
      <w:r>
        <w:rPr>
          <w:spacing w:val="56"/>
          <w:sz w:val="24"/>
        </w:rPr>
        <w:t xml:space="preserve"> </w:t>
      </w:r>
      <w:r>
        <w:rPr>
          <w:sz w:val="24"/>
        </w:rPr>
        <w:t>с.:</w:t>
      </w:r>
      <w:r>
        <w:rPr>
          <w:spacing w:val="53"/>
          <w:sz w:val="24"/>
        </w:rPr>
        <w:t xml:space="preserve"> </w:t>
      </w:r>
      <w:r>
        <w:rPr>
          <w:sz w:val="24"/>
        </w:rPr>
        <w:t>ил.</w:t>
      </w:r>
      <w:r>
        <w:rPr>
          <w:spacing w:val="57"/>
          <w:sz w:val="24"/>
        </w:rPr>
        <w:t xml:space="preserve"> </w:t>
      </w:r>
      <w:r>
        <w:rPr>
          <w:sz w:val="24"/>
        </w:rPr>
        <w:t>-</w:t>
      </w:r>
      <w:r>
        <w:rPr>
          <w:spacing w:val="56"/>
          <w:sz w:val="24"/>
        </w:rPr>
        <w:t xml:space="preserve"> </w:t>
      </w:r>
      <w:r>
        <w:rPr>
          <w:sz w:val="24"/>
        </w:rPr>
        <w:t>ISBN</w:t>
      </w:r>
      <w:r>
        <w:rPr>
          <w:spacing w:val="56"/>
          <w:sz w:val="24"/>
        </w:rPr>
        <w:t xml:space="preserve"> </w:t>
      </w:r>
      <w:r>
        <w:rPr>
          <w:sz w:val="24"/>
        </w:rPr>
        <w:t>978-5-9704-5630-9.</w:t>
      </w:r>
      <w:r>
        <w:rPr>
          <w:spacing w:val="57"/>
          <w:sz w:val="24"/>
        </w:rPr>
        <w:t xml:space="preserve"> </w:t>
      </w:r>
      <w:r>
        <w:rPr>
          <w:spacing w:val="-10"/>
          <w:sz w:val="24"/>
        </w:rPr>
        <w:t>-</w:t>
      </w:r>
    </w:p>
    <w:p w:rsidR="000F0B49" w:rsidRDefault="00B23FA8">
      <w:pPr>
        <w:pStyle w:val="a3"/>
        <w:spacing w:before="1"/>
        <w:ind w:left="402"/>
        <w:jc w:val="both"/>
      </w:pPr>
      <w:r>
        <w:t>Текст:</w:t>
      </w:r>
      <w:r>
        <w:rPr>
          <w:spacing w:val="-4"/>
        </w:rPr>
        <w:t xml:space="preserve"> </w:t>
      </w:r>
      <w:r>
        <w:rPr>
          <w:spacing w:val="-2"/>
        </w:rPr>
        <w:t>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30" w:hanging="285"/>
        <w:rPr>
          <w:sz w:val="24"/>
        </w:rPr>
      </w:pPr>
      <w:r>
        <w:rPr>
          <w:sz w:val="24"/>
        </w:rPr>
        <w:tab/>
        <w:t>Диагностика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пациентов офтальмологического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профиля: 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/ Е.А.</w:t>
      </w:r>
      <w:r>
        <w:rPr>
          <w:spacing w:val="-1"/>
          <w:sz w:val="24"/>
        </w:rPr>
        <w:t xml:space="preserve"> </w:t>
      </w:r>
      <w:r>
        <w:rPr>
          <w:sz w:val="24"/>
        </w:rPr>
        <w:t>Егоров, А.А. Рябцева, Л.Н. Харченко, Л.М. Епифанова. - Москва: ГЭОТАР-Медиа, 2020. - 160 с. - ISBN 978-5-9704-5053-6. 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9" w:hanging="285"/>
        <w:rPr>
          <w:sz w:val="24"/>
        </w:rPr>
      </w:pPr>
      <w:r>
        <w:rPr>
          <w:sz w:val="24"/>
        </w:rPr>
        <w:tab/>
        <w:t>Диагностика и лечение пациентов стоматологического профиля: учебник / Макеева И.М. [и</w:t>
      </w:r>
      <w:r>
        <w:rPr>
          <w:spacing w:val="50"/>
          <w:sz w:val="24"/>
        </w:rPr>
        <w:t xml:space="preserve"> </w:t>
      </w:r>
      <w:r>
        <w:rPr>
          <w:sz w:val="24"/>
        </w:rPr>
        <w:t>др.].</w:t>
      </w:r>
      <w:r>
        <w:rPr>
          <w:spacing w:val="54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54"/>
          <w:sz w:val="24"/>
        </w:rPr>
        <w:t xml:space="preserve"> </w:t>
      </w:r>
      <w:r>
        <w:rPr>
          <w:sz w:val="24"/>
        </w:rPr>
        <w:t>ГЭ</w:t>
      </w:r>
      <w:r>
        <w:rPr>
          <w:sz w:val="24"/>
        </w:rPr>
        <w:t>ОТАР-Медиа,</w:t>
      </w:r>
      <w:r>
        <w:rPr>
          <w:spacing w:val="53"/>
          <w:sz w:val="24"/>
        </w:rPr>
        <w:t xml:space="preserve"> </w:t>
      </w:r>
      <w:r>
        <w:rPr>
          <w:sz w:val="24"/>
        </w:rPr>
        <w:t>2019.</w:t>
      </w:r>
      <w:r>
        <w:rPr>
          <w:spacing w:val="53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r>
        <w:rPr>
          <w:sz w:val="24"/>
        </w:rPr>
        <w:t>256</w:t>
      </w:r>
      <w:r>
        <w:rPr>
          <w:spacing w:val="53"/>
          <w:sz w:val="24"/>
        </w:rPr>
        <w:t xml:space="preserve"> </w:t>
      </w:r>
      <w:r>
        <w:rPr>
          <w:sz w:val="24"/>
        </w:rPr>
        <w:t>с.</w:t>
      </w:r>
      <w:r>
        <w:rPr>
          <w:spacing w:val="52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</w:t>
      </w:r>
      <w:r>
        <w:rPr>
          <w:sz w:val="24"/>
        </w:rPr>
        <w:t>ISBN</w:t>
      </w:r>
      <w:r>
        <w:rPr>
          <w:spacing w:val="54"/>
          <w:sz w:val="24"/>
        </w:rPr>
        <w:t xml:space="preserve"> </w:t>
      </w:r>
      <w:r>
        <w:rPr>
          <w:sz w:val="24"/>
        </w:rPr>
        <w:t>978-5-9704-4854-0.</w:t>
      </w:r>
      <w:r>
        <w:rPr>
          <w:spacing w:val="53"/>
          <w:sz w:val="24"/>
        </w:rPr>
        <w:t xml:space="preserve"> </w:t>
      </w:r>
      <w:r>
        <w:rPr>
          <w:sz w:val="24"/>
        </w:rPr>
        <w:t>-</w:t>
      </w:r>
      <w:r>
        <w:rPr>
          <w:spacing w:val="54"/>
          <w:sz w:val="24"/>
        </w:rPr>
        <w:t xml:space="preserve">  </w:t>
      </w:r>
      <w:r>
        <w:rPr>
          <w:spacing w:val="-2"/>
          <w:sz w:val="24"/>
        </w:rPr>
        <w:t>Текст:</w:t>
      </w:r>
    </w:p>
    <w:p w:rsidR="000F0B49" w:rsidRDefault="00B23FA8">
      <w:pPr>
        <w:pStyle w:val="a3"/>
        <w:ind w:left="402"/>
      </w:pPr>
      <w:r>
        <w:rPr>
          <w:spacing w:val="-2"/>
        </w:rPr>
        <w:t>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9" w:hanging="285"/>
        <w:rPr>
          <w:sz w:val="24"/>
        </w:rPr>
      </w:pPr>
      <w:r>
        <w:rPr>
          <w:sz w:val="24"/>
        </w:rPr>
        <w:tab/>
        <w:t xml:space="preserve">Диагностика терапевтических заболеваний: учебник / В.М. Нечаев, И. И. Кулешова, Л.С. </w:t>
      </w:r>
      <w:proofErr w:type="spellStart"/>
      <w:r>
        <w:rPr>
          <w:sz w:val="24"/>
        </w:rPr>
        <w:t>Фролькис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ГЭОТАР-Медиа, 2020.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608</w:t>
      </w:r>
      <w:r>
        <w:rPr>
          <w:spacing w:val="-1"/>
          <w:sz w:val="24"/>
        </w:rPr>
        <w:t xml:space="preserve"> </w:t>
      </w:r>
      <w:r>
        <w:rPr>
          <w:sz w:val="24"/>
        </w:rPr>
        <w:t>с.:</w:t>
      </w:r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  <w:r>
        <w:rPr>
          <w:spacing w:val="-1"/>
          <w:sz w:val="24"/>
        </w:rPr>
        <w:t xml:space="preserve"> </w:t>
      </w:r>
      <w:r>
        <w:rPr>
          <w:sz w:val="24"/>
        </w:rPr>
        <w:t>-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978-5-9704-5677-4.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Текст </w:t>
      </w:r>
      <w:r>
        <w:rPr>
          <w:spacing w:val="-2"/>
          <w:sz w:val="24"/>
        </w:rPr>
        <w:t>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9" w:hanging="285"/>
        <w:rPr>
          <w:sz w:val="24"/>
        </w:rPr>
      </w:pPr>
      <w:r>
        <w:rPr>
          <w:sz w:val="24"/>
        </w:rPr>
        <w:t>Егоров, Е.А. Глазные болезни: учебник / Е.А. Егоров, Л.М. Епифанова. - Москва: ГЭОТАР-Медиа, 2019. - 160 с.: ил. - ISBN 978-5-9704-4867-0. 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7" w:hanging="285"/>
        <w:rPr>
          <w:sz w:val="24"/>
        </w:rPr>
      </w:pPr>
      <w:proofErr w:type="spellStart"/>
      <w:r>
        <w:rPr>
          <w:sz w:val="24"/>
        </w:rPr>
        <w:t>Запруднов</w:t>
      </w:r>
      <w:proofErr w:type="spellEnd"/>
      <w:r>
        <w:rPr>
          <w:sz w:val="24"/>
        </w:rPr>
        <w:t xml:space="preserve">, А.М. Педиатрия с детскими инфекциями: учебник / А.М. </w:t>
      </w:r>
      <w:proofErr w:type="spellStart"/>
      <w:r>
        <w:rPr>
          <w:sz w:val="24"/>
        </w:rPr>
        <w:t>Запруднов</w:t>
      </w:r>
      <w:proofErr w:type="spellEnd"/>
      <w:r>
        <w:rPr>
          <w:sz w:val="24"/>
        </w:rPr>
        <w:t>,</w:t>
      </w:r>
      <w:r>
        <w:rPr>
          <w:sz w:val="24"/>
        </w:rPr>
        <w:t xml:space="preserve"> К.И. Григорьев. - Москва: ГЭОТАР-Медиа, 2019. - 560 с. - ISBN 978-5-9704-5132-8. 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Текст: </w:t>
      </w:r>
      <w:r>
        <w:rPr>
          <w:spacing w:val="-2"/>
          <w:sz w:val="24"/>
        </w:rPr>
        <w:t>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1"/>
        <w:ind w:right="228" w:hanging="285"/>
        <w:rPr>
          <w:sz w:val="24"/>
        </w:rPr>
      </w:pPr>
      <w:r>
        <w:rPr>
          <w:sz w:val="24"/>
        </w:rPr>
        <w:t xml:space="preserve">Кочергин, Н.Г. Кожные и венерические болезни: диагностика, лечение и профилактика: учебник / Н.Г. Кочергин. - Москва: ГЭОТАР-Медиа, 2019. - 288 с.: ил. - ISBN 978-5-9704- 5464-0.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8" w:hanging="285"/>
        <w:rPr>
          <w:sz w:val="24"/>
        </w:rPr>
      </w:pPr>
      <w:r>
        <w:rPr>
          <w:sz w:val="24"/>
        </w:rPr>
        <w:t>Лечение пациентов терапевтического профиля: учебни</w:t>
      </w:r>
      <w:r>
        <w:rPr>
          <w:sz w:val="24"/>
        </w:rPr>
        <w:t xml:space="preserve">к / В.М. Нечаев, Л.С. </w:t>
      </w:r>
      <w:proofErr w:type="spellStart"/>
      <w:r>
        <w:rPr>
          <w:sz w:val="24"/>
        </w:rPr>
        <w:t>Фролькис</w:t>
      </w:r>
      <w:proofErr w:type="spellEnd"/>
      <w:r>
        <w:rPr>
          <w:sz w:val="24"/>
        </w:rPr>
        <w:t xml:space="preserve">, Л.Ю. </w:t>
      </w:r>
      <w:proofErr w:type="spellStart"/>
      <w:r>
        <w:rPr>
          <w:sz w:val="24"/>
        </w:rPr>
        <w:t>Игнатюк</w:t>
      </w:r>
      <w:proofErr w:type="spellEnd"/>
      <w:r>
        <w:rPr>
          <w:sz w:val="24"/>
        </w:rPr>
        <w:t xml:space="preserve"> [и др.]. - Москва: ГЭОТАР-Медиа, 2020. - 880 с.: ил. - ISBN 978-5-9704- 5471-8.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8" w:hanging="285"/>
        <w:rPr>
          <w:sz w:val="24"/>
        </w:rPr>
      </w:pPr>
      <w:r>
        <w:rPr>
          <w:sz w:val="24"/>
        </w:rPr>
        <w:t xml:space="preserve">Нервные болезни: учебник/под ред. А.М. </w:t>
      </w:r>
      <w:proofErr w:type="spellStart"/>
      <w:r>
        <w:rPr>
          <w:sz w:val="24"/>
        </w:rPr>
        <w:t>Спринца</w:t>
      </w:r>
      <w:proofErr w:type="spellEnd"/>
      <w:r>
        <w:rPr>
          <w:sz w:val="24"/>
        </w:rPr>
        <w:t xml:space="preserve">, В.А. Михайлова. - </w:t>
      </w:r>
      <w:proofErr w:type="spellStart"/>
      <w:r>
        <w:rPr>
          <w:sz w:val="24"/>
        </w:rPr>
        <w:t>СецЛит</w:t>
      </w:r>
      <w:proofErr w:type="spellEnd"/>
      <w:r>
        <w:rPr>
          <w:sz w:val="24"/>
        </w:rPr>
        <w:t>, 2018. – 407 с. - ISBN 978-5-29</w:t>
      </w:r>
      <w:r>
        <w:rPr>
          <w:sz w:val="24"/>
        </w:rPr>
        <w:t>9-00773-2. 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8" w:hanging="285"/>
        <w:rPr>
          <w:sz w:val="24"/>
        </w:rPr>
      </w:pPr>
      <w:proofErr w:type="spellStart"/>
      <w:r>
        <w:rPr>
          <w:sz w:val="24"/>
        </w:rPr>
        <w:t>Пальчун</w:t>
      </w:r>
      <w:proofErr w:type="spellEnd"/>
      <w:r>
        <w:rPr>
          <w:sz w:val="24"/>
        </w:rPr>
        <w:t xml:space="preserve">, В.Т. Болезни уха, горла и носа: учебник / В.Т. </w:t>
      </w:r>
      <w:proofErr w:type="spellStart"/>
      <w:r>
        <w:rPr>
          <w:sz w:val="24"/>
        </w:rPr>
        <w:t>Пальчун</w:t>
      </w:r>
      <w:proofErr w:type="spellEnd"/>
      <w:r>
        <w:rPr>
          <w:sz w:val="24"/>
        </w:rPr>
        <w:t xml:space="preserve">, А. В. Гуров. - 3-е изд., </w:t>
      </w:r>
      <w:proofErr w:type="spellStart"/>
      <w:r>
        <w:rPr>
          <w:sz w:val="24"/>
        </w:rPr>
        <w:t>испр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и доп. - Москва: ГЭОТАР-Медиа, 2019. - 336 с.: ил. - 336 с. - ISBN 978-5-9704-5480-</w:t>
      </w:r>
    </w:p>
    <w:p w:rsidR="000F0B49" w:rsidRDefault="00B23FA8">
      <w:pPr>
        <w:pStyle w:val="a3"/>
        <w:ind w:left="402"/>
        <w:jc w:val="both"/>
      </w:pPr>
      <w:r>
        <w:t>0.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Текст:</w:t>
      </w:r>
      <w:r>
        <w:rPr>
          <w:spacing w:val="-2"/>
        </w:rPr>
        <w:t xml:space="preserve"> 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1"/>
        <w:ind w:right="228" w:hanging="285"/>
        <w:rPr>
          <w:sz w:val="24"/>
        </w:rPr>
      </w:pPr>
      <w:r>
        <w:rPr>
          <w:sz w:val="24"/>
        </w:rPr>
        <w:t>Пропедевти</w:t>
      </w:r>
      <w:r>
        <w:rPr>
          <w:sz w:val="24"/>
        </w:rPr>
        <w:t xml:space="preserve">ка клинических дисциплин: учебник / В. М. Нечаев, Т.Э. </w:t>
      </w:r>
      <w:proofErr w:type="spellStart"/>
      <w:r>
        <w:rPr>
          <w:sz w:val="24"/>
        </w:rPr>
        <w:t>Макурина</w:t>
      </w:r>
      <w:proofErr w:type="spellEnd"/>
      <w:r>
        <w:rPr>
          <w:sz w:val="24"/>
        </w:rPr>
        <w:t xml:space="preserve">, Л.С. </w:t>
      </w:r>
      <w:proofErr w:type="spellStart"/>
      <w:r>
        <w:rPr>
          <w:sz w:val="24"/>
        </w:rPr>
        <w:t>Фролькис</w:t>
      </w:r>
      <w:proofErr w:type="spellEnd"/>
      <w:r>
        <w:rPr>
          <w:sz w:val="24"/>
        </w:rPr>
        <w:t xml:space="preserve"> [и др.]. - 2-е изд., </w:t>
      </w:r>
      <w:proofErr w:type="spellStart"/>
      <w:r>
        <w:rPr>
          <w:sz w:val="24"/>
        </w:rPr>
        <w:t>перераб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и доп. - Москва: ГЭОТАР-Медиа, 2020. - 808 с.: ил. - ISBN 978-5-9704-5751-1.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непосредственный</w:t>
      </w:r>
    </w:p>
    <w:p w:rsidR="000F0B49" w:rsidRDefault="000F0B49">
      <w:pPr>
        <w:jc w:val="both"/>
        <w:rPr>
          <w:sz w:val="24"/>
        </w:rPr>
        <w:sectPr w:rsidR="000F0B49">
          <w:pgSz w:w="11910" w:h="16840"/>
          <w:pgMar w:top="1060" w:right="620" w:bottom="280" w:left="1300" w:header="720" w:footer="720" w:gutter="0"/>
          <w:cols w:space="720"/>
        </w:sectPr>
      </w:pP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66"/>
        <w:ind w:right="224" w:hanging="285"/>
        <w:rPr>
          <w:sz w:val="24"/>
        </w:rPr>
      </w:pPr>
      <w:r>
        <w:rPr>
          <w:sz w:val="24"/>
        </w:rPr>
        <w:lastRenderedPageBreak/>
        <w:t>Пряхин, В.Ф. Диагностика боле</w:t>
      </w:r>
      <w:r>
        <w:rPr>
          <w:sz w:val="24"/>
        </w:rPr>
        <w:t xml:space="preserve">зней хирургического профиля: учебник / В.Ф. Пряхин; под ред. В.С. </w:t>
      </w:r>
      <w:proofErr w:type="spellStart"/>
      <w:r>
        <w:rPr>
          <w:sz w:val="24"/>
        </w:rPr>
        <w:t>Грошилина</w:t>
      </w:r>
      <w:proofErr w:type="spellEnd"/>
      <w:r>
        <w:rPr>
          <w:sz w:val="24"/>
        </w:rPr>
        <w:t>. - Москва: ГЭОТАР-Медиа, 2020. - 592 с.: ил. - ISBN 978-5-9704- 5483-1. 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9" w:hanging="285"/>
        <w:rPr>
          <w:sz w:val="24"/>
        </w:rPr>
      </w:pPr>
      <w:r>
        <w:rPr>
          <w:sz w:val="24"/>
        </w:rPr>
        <w:t>Пряхин, В.Ф. Лечение пациентов хирургического профиля: учебник / В.Ф. Пряхин, В.С.</w:t>
      </w:r>
      <w:r>
        <w:rPr>
          <w:sz w:val="24"/>
        </w:rPr>
        <w:t xml:space="preserve"> </w:t>
      </w:r>
      <w:proofErr w:type="spellStart"/>
      <w:r>
        <w:rPr>
          <w:sz w:val="24"/>
        </w:rPr>
        <w:t>Грошилин</w:t>
      </w:r>
      <w:proofErr w:type="spellEnd"/>
      <w:r>
        <w:rPr>
          <w:sz w:val="24"/>
        </w:rPr>
        <w:t>.</w:t>
      </w:r>
      <w:r>
        <w:rPr>
          <w:spacing w:val="23"/>
          <w:sz w:val="24"/>
        </w:rPr>
        <w:t xml:space="preserve"> </w:t>
      </w:r>
      <w:r>
        <w:rPr>
          <w:sz w:val="24"/>
        </w:rPr>
        <w:t>-</w:t>
      </w:r>
      <w:r>
        <w:rPr>
          <w:spacing w:val="25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22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22"/>
          <w:sz w:val="24"/>
        </w:rPr>
        <w:t xml:space="preserve"> </w:t>
      </w:r>
      <w:r>
        <w:rPr>
          <w:sz w:val="24"/>
        </w:rPr>
        <w:t>2020.</w:t>
      </w:r>
      <w:r>
        <w:rPr>
          <w:spacing w:val="23"/>
          <w:sz w:val="24"/>
        </w:rPr>
        <w:t xml:space="preserve"> </w:t>
      </w:r>
      <w:r>
        <w:rPr>
          <w:sz w:val="24"/>
        </w:rPr>
        <w:t>-</w:t>
      </w:r>
      <w:r>
        <w:rPr>
          <w:spacing w:val="23"/>
          <w:sz w:val="24"/>
        </w:rPr>
        <w:t xml:space="preserve"> </w:t>
      </w:r>
      <w:r>
        <w:rPr>
          <w:sz w:val="24"/>
        </w:rPr>
        <w:t>608</w:t>
      </w:r>
      <w:r>
        <w:rPr>
          <w:spacing w:val="22"/>
          <w:sz w:val="24"/>
        </w:rPr>
        <w:t xml:space="preserve"> </w:t>
      </w:r>
      <w:r>
        <w:rPr>
          <w:sz w:val="24"/>
        </w:rPr>
        <w:t>с.</w:t>
      </w:r>
      <w:r>
        <w:rPr>
          <w:spacing w:val="23"/>
          <w:sz w:val="24"/>
        </w:rPr>
        <w:t xml:space="preserve"> </w:t>
      </w:r>
      <w:r>
        <w:rPr>
          <w:sz w:val="24"/>
        </w:rPr>
        <w:t>-</w:t>
      </w:r>
      <w:r>
        <w:rPr>
          <w:spacing w:val="23"/>
          <w:sz w:val="24"/>
        </w:rPr>
        <w:t xml:space="preserve"> </w:t>
      </w:r>
      <w:r>
        <w:rPr>
          <w:sz w:val="24"/>
        </w:rPr>
        <w:t>ISBN</w:t>
      </w:r>
      <w:r>
        <w:rPr>
          <w:spacing w:val="23"/>
          <w:sz w:val="24"/>
        </w:rPr>
        <w:t xml:space="preserve"> </w:t>
      </w:r>
      <w:r>
        <w:rPr>
          <w:sz w:val="24"/>
        </w:rPr>
        <w:t>978-5-9704-5283-7.</w:t>
      </w:r>
      <w:r>
        <w:rPr>
          <w:spacing w:val="23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Текст:</w:t>
      </w:r>
    </w:p>
    <w:p w:rsidR="000F0B49" w:rsidRDefault="00B23FA8">
      <w:pPr>
        <w:pStyle w:val="a3"/>
        <w:ind w:left="402"/>
      </w:pPr>
      <w:r>
        <w:rPr>
          <w:spacing w:val="-2"/>
        </w:rPr>
        <w:t>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9" w:hanging="285"/>
        <w:rPr>
          <w:sz w:val="24"/>
        </w:rPr>
      </w:pPr>
      <w:r>
        <w:rPr>
          <w:sz w:val="24"/>
        </w:rPr>
        <w:t>Шишкин,</w:t>
      </w:r>
      <w:r>
        <w:rPr>
          <w:spacing w:val="40"/>
          <w:sz w:val="24"/>
        </w:rPr>
        <w:t xml:space="preserve"> </w:t>
      </w:r>
      <w:r>
        <w:rPr>
          <w:sz w:val="24"/>
        </w:rPr>
        <w:t>А.Н.</w:t>
      </w:r>
      <w:r>
        <w:rPr>
          <w:spacing w:val="40"/>
          <w:sz w:val="24"/>
        </w:rPr>
        <w:t xml:space="preserve"> </w:t>
      </w:r>
      <w:r>
        <w:rPr>
          <w:sz w:val="24"/>
        </w:rPr>
        <w:t>Лечение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гериатрического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профиля: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/А.Н. Шишкин.</w:t>
      </w:r>
      <w:r>
        <w:rPr>
          <w:spacing w:val="34"/>
          <w:sz w:val="24"/>
        </w:rPr>
        <w:t xml:space="preserve"> </w:t>
      </w:r>
      <w:r>
        <w:rPr>
          <w:sz w:val="24"/>
        </w:rPr>
        <w:t>-</w:t>
      </w:r>
      <w:r>
        <w:rPr>
          <w:spacing w:val="33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32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36"/>
          <w:sz w:val="24"/>
        </w:rPr>
        <w:t xml:space="preserve"> </w:t>
      </w:r>
      <w:r>
        <w:rPr>
          <w:sz w:val="24"/>
        </w:rPr>
        <w:t>2019.</w:t>
      </w:r>
      <w:r>
        <w:rPr>
          <w:spacing w:val="33"/>
          <w:sz w:val="24"/>
        </w:rPr>
        <w:t xml:space="preserve"> </w:t>
      </w:r>
      <w:r>
        <w:rPr>
          <w:sz w:val="24"/>
        </w:rPr>
        <w:t>-</w:t>
      </w:r>
      <w:r>
        <w:rPr>
          <w:spacing w:val="33"/>
          <w:sz w:val="24"/>
        </w:rPr>
        <w:t xml:space="preserve"> </w:t>
      </w:r>
      <w:r>
        <w:rPr>
          <w:sz w:val="24"/>
        </w:rPr>
        <w:t>272</w:t>
      </w:r>
      <w:r>
        <w:rPr>
          <w:spacing w:val="34"/>
          <w:sz w:val="24"/>
        </w:rPr>
        <w:t xml:space="preserve"> </w:t>
      </w:r>
      <w:r>
        <w:rPr>
          <w:sz w:val="24"/>
        </w:rPr>
        <w:t>с.</w:t>
      </w:r>
      <w:r>
        <w:rPr>
          <w:spacing w:val="32"/>
          <w:sz w:val="24"/>
        </w:rPr>
        <w:t xml:space="preserve"> </w:t>
      </w:r>
      <w:r>
        <w:rPr>
          <w:sz w:val="24"/>
        </w:rPr>
        <w:t>-</w:t>
      </w:r>
      <w:r>
        <w:rPr>
          <w:spacing w:val="35"/>
          <w:sz w:val="24"/>
        </w:rPr>
        <w:t xml:space="preserve"> </w:t>
      </w:r>
      <w:r>
        <w:rPr>
          <w:sz w:val="24"/>
        </w:rPr>
        <w:t>ISBN</w:t>
      </w:r>
      <w:r>
        <w:rPr>
          <w:spacing w:val="33"/>
          <w:sz w:val="24"/>
        </w:rPr>
        <w:t xml:space="preserve"> </w:t>
      </w:r>
      <w:r>
        <w:rPr>
          <w:sz w:val="24"/>
        </w:rPr>
        <w:t>978-5-9704-5085-7.</w:t>
      </w:r>
      <w:r>
        <w:rPr>
          <w:spacing w:val="32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Текст:</w:t>
      </w:r>
    </w:p>
    <w:p w:rsidR="000F0B49" w:rsidRDefault="00B23FA8">
      <w:pPr>
        <w:pStyle w:val="a3"/>
        <w:ind w:left="402"/>
      </w:pPr>
      <w:r>
        <w:rPr>
          <w:spacing w:val="-2"/>
        </w:rPr>
        <w:t>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  <w:tab w:val="left" w:pos="9111"/>
        </w:tabs>
        <w:spacing w:before="120"/>
        <w:ind w:right="229" w:hanging="285"/>
        <w:rPr>
          <w:sz w:val="24"/>
        </w:rPr>
      </w:pPr>
      <w:proofErr w:type="spellStart"/>
      <w:r>
        <w:rPr>
          <w:sz w:val="24"/>
        </w:rPr>
        <w:t>Тюльпин</w:t>
      </w:r>
      <w:proofErr w:type="spellEnd"/>
      <w:r>
        <w:rPr>
          <w:sz w:val="24"/>
        </w:rPr>
        <w:t xml:space="preserve">, Ю.Г. Психические болезни с курсом наркологии: учебник / Ю.Г. </w:t>
      </w:r>
      <w:proofErr w:type="spellStart"/>
      <w:r>
        <w:rPr>
          <w:sz w:val="24"/>
        </w:rPr>
        <w:t>Тюльпин</w:t>
      </w:r>
      <w:proofErr w:type="spellEnd"/>
      <w:r>
        <w:rPr>
          <w:sz w:val="24"/>
        </w:rPr>
        <w:t>.</w:t>
      </w:r>
      <w:r>
        <w:rPr>
          <w:spacing w:val="29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80"/>
          <w:sz w:val="24"/>
        </w:rPr>
        <w:t xml:space="preserve"> </w:t>
      </w:r>
      <w:r>
        <w:rPr>
          <w:sz w:val="24"/>
        </w:rPr>
        <w:t>ГЭОТАР</w:t>
      </w:r>
      <w:r>
        <w:rPr>
          <w:spacing w:val="80"/>
          <w:sz w:val="24"/>
        </w:rPr>
        <w:t xml:space="preserve"> </w:t>
      </w:r>
      <w:r>
        <w:rPr>
          <w:sz w:val="24"/>
        </w:rPr>
        <w:t>Медиа,</w:t>
      </w:r>
      <w:r>
        <w:rPr>
          <w:spacing w:val="80"/>
          <w:sz w:val="24"/>
        </w:rPr>
        <w:t xml:space="preserve"> </w:t>
      </w:r>
      <w:r>
        <w:rPr>
          <w:sz w:val="24"/>
        </w:rPr>
        <w:t>2019.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496</w:t>
      </w:r>
      <w:r>
        <w:rPr>
          <w:spacing w:val="80"/>
          <w:sz w:val="24"/>
        </w:rPr>
        <w:t xml:space="preserve"> </w:t>
      </w:r>
      <w:r>
        <w:rPr>
          <w:sz w:val="24"/>
        </w:rPr>
        <w:t>с.:</w:t>
      </w:r>
      <w:r>
        <w:rPr>
          <w:spacing w:val="80"/>
          <w:sz w:val="24"/>
        </w:rPr>
        <w:t xml:space="preserve"> </w:t>
      </w:r>
      <w:r>
        <w:rPr>
          <w:sz w:val="24"/>
        </w:rPr>
        <w:t>ил.-</w:t>
      </w:r>
      <w:r>
        <w:rPr>
          <w:spacing w:val="80"/>
          <w:sz w:val="24"/>
        </w:rPr>
        <w:t xml:space="preserve"> </w:t>
      </w:r>
      <w:r>
        <w:rPr>
          <w:sz w:val="24"/>
        </w:rPr>
        <w:t>ISBN</w:t>
      </w:r>
      <w:r>
        <w:rPr>
          <w:spacing w:val="80"/>
          <w:sz w:val="24"/>
        </w:rPr>
        <w:t xml:space="preserve"> </w:t>
      </w:r>
      <w:r>
        <w:rPr>
          <w:sz w:val="24"/>
        </w:rPr>
        <w:t>978-5-9704-5460-2.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Текст:</w:t>
      </w:r>
    </w:p>
    <w:p w:rsidR="000F0B49" w:rsidRDefault="00B23FA8">
      <w:pPr>
        <w:pStyle w:val="a3"/>
        <w:ind w:left="402"/>
      </w:pPr>
      <w:r>
        <w:rPr>
          <w:spacing w:val="-2"/>
        </w:rPr>
        <w:t>непосредственный</w:t>
      </w:r>
    </w:p>
    <w:p w:rsidR="000F0B49" w:rsidRDefault="00B23FA8">
      <w:pPr>
        <w:pStyle w:val="a4"/>
        <w:numPr>
          <w:ilvl w:val="0"/>
          <w:numId w:val="4"/>
        </w:numPr>
        <w:tabs>
          <w:tab w:val="left" w:pos="402"/>
          <w:tab w:val="left" w:pos="543"/>
        </w:tabs>
        <w:spacing w:before="120"/>
        <w:ind w:right="226" w:hanging="285"/>
        <w:rPr>
          <w:sz w:val="24"/>
        </w:rPr>
      </w:pPr>
      <w:proofErr w:type="spellStart"/>
      <w:r>
        <w:rPr>
          <w:sz w:val="24"/>
        </w:rPr>
        <w:t>Ющук</w:t>
      </w:r>
      <w:proofErr w:type="spellEnd"/>
      <w:r>
        <w:rPr>
          <w:sz w:val="24"/>
        </w:rPr>
        <w:t xml:space="preserve">, Н.Д. Инфекционные болезни: учебник / Н.Д. </w:t>
      </w:r>
      <w:proofErr w:type="spellStart"/>
      <w:r>
        <w:rPr>
          <w:sz w:val="24"/>
        </w:rPr>
        <w:t>Ющук</w:t>
      </w:r>
      <w:proofErr w:type="spellEnd"/>
      <w:r>
        <w:rPr>
          <w:sz w:val="24"/>
        </w:rPr>
        <w:t xml:space="preserve">, Г.Н. </w:t>
      </w:r>
      <w:proofErr w:type="spellStart"/>
      <w:r>
        <w:rPr>
          <w:sz w:val="24"/>
        </w:rPr>
        <w:t>Кареткина</w:t>
      </w:r>
      <w:proofErr w:type="spellEnd"/>
      <w:r>
        <w:rPr>
          <w:sz w:val="24"/>
        </w:rPr>
        <w:t xml:space="preserve">, Л. И. Мельникова. - 5-е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- Москва: ГЭОТАР-Медиа, 2019. - 512 с. - ISBN 978-5-9704- 5209-7. - Текст: непосредственный</w:t>
      </w:r>
    </w:p>
    <w:p w:rsidR="000F0B49" w:rsidRDefault="000F0B49">
      <w:pPr>
        <w:pStyle w:val="a3"/>
        <w:spacing w:before="39"/>
      </w:pPr>
    </w:p>
    <w:p w:rsidR="000F0B49" w:rsidRDefault="00B23FA8">
      <w:pPr>
        <w:pStyle w:val="1"/>
        <w:numPr>
          <w:ilvl w:val="2"/>
          <w:numId w:val="11"/>
        </w:numPr>
        <w:tabs>
          <w:tab w:val="left" w:pos="1078"/>
        </w:tabs>
        <w:spacing w:line="273" w:lineRule="exact"/>
        <w:ind w:left="1078" w:hanging="600"/>
        <w:jc w:val="both"/>
      </w:pPr>
      <w:r>
        <w:t>Основные</w:t>
      </w:r>
      <w:r>
        <w:rPr>
          <w:spacing w:val="-2"/>
        </w:rPr>
        <w:t xml:space="preserve"> </w:t>
      </w:r>
      <w:r>
        <w:t>электронные</w:t>
      </w:r>
      <w:r>
        <w:rPr>
          <w:spacing w:val="-2"/>
        </w:rPr>
        <w:t xml:space="preserve"> издания</w:t>
      </w:r>
    </w:p>
    <w:p w:rsidR="000F0B49" w:rsidRDefault="00B23FA8">
      <w:pPr>
        <w:spacing w:line="273" w:lineRule="exact"/>
        <w:ind w:left="178"/>
        <w:jc w:val="both"/>
        <w:rPr>
          <w:i/>
          <w:sz w:val="24"/>
        </w:rPr>
      </w:pPr>
      <w:r>
        <w:rPr>
          <w:i/>
          <w:sz w:val="24"/>
        </w:rPr>
        <w:t>Электронная</w:t>
      </w:r>
      <w:r>
        <w:rPr>
          <w:i/>
          <w:spacing w:val="49"/>
          <w:sz w:val="24"/>
        </w:rPr>
        <w:t xml:space="preserve"> </w:t>
      </w:r>
      <w:r>
        <w:rPr>
          <w:i/>
          <w:sz w:val="24"/>
        </w:rPr>
        <w:t>библиотека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«Конс</w:t>
      </w:r>
      <w:r>
        <w:rPr>
          <w:i/>
          <w:sz w:val="24"/>
        </w:rPr>
        <w:t>ультант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студента»</w:t>
      </w:r>
    </w:p>
    <w:p w:rsidR="000F0B49" w:rsidRDefault="00B23FA8">
      <w:pPr>
        <w:pStyle w:val="a4"/>
        <w:numPr>
          <w:ilvl w:val="0"/>
          <w:numId w:val="3"/>
        </w:numPr>
        <w:tabs>
          <w:tab w:val="left" w:pos="402"/>
        </w:tabs>
        <w:ind w:right="229" w:firstLine="0"/>
        <w:rPr>
          <w:sz w:val="24"/>
        </w:rPr>
      </w:pPr>
      <w:r>
        <w:rPr>
          <w:sz w:val="24"/>
        </w:rPr>
        <w:t xml:space="preserve">Проведение профилактических мероприятий / Двойников С. И. [и </w:t>
      </w:r>
      <w:proofErr w:type="gramStart"/>
      <w:r>
        <w:rPr>
          <w:sz w:val="24"/>
        </w:rPr>
        <w:t>др. ]</w:t>
      </w:r>
      <w:proofErr w:type="gramEnd"/>
      <w:r>
        <w:rPr>
          <w:sz w:val="24"/>
        </w:rPr>
        <w:t xml:space="preserve"> - Москва : ГЭОТАР-Медиа, 2018. - ISBN 978-5-9704-4712-3. - Текст : электронный // URL : </w:t>
      </w:r>
      <w:hyperlink r:id="rId11">
        <w:r>
          <w:rPr>
            <w:sz w:val="24"/>
          </w:rPr>
          <w:t>http://w</w:t>
        </w:r>
        <w:r>
          <w:rPr>
            <w:sz w:val="24"/>
          </w:rPr>
          <w:t>ww.medcollegelib.ru/book/ISBN9785970447123.html</w:t>
        </w:r>
      </w:hyperlink>
      <w:r>
        <w:rPr>
          <w:sz w:val="24"/>
        </w:rPr>
        <w:t xml:space="preserve"> . - Режим </w:t>
      </w:r>
      <w:proofErr w:type="gramStart"/>
      <w:r>
        <w:rPr>
          <w:sz w:val="24"/>
        </w:rPr>
        <w:t>доступа :</w:t>
      </w:r>
      <w:proofErr w:type="gramEnd"/>
      <w:r>
        <w:rPr>
          <w:sz w:val="24"/>
        </w:rPr>
        <w:t xml:space="preserve"> по подписке.</w:t>
      </w:r>
    </w:p>
    <w:p w:rsidR="000F0B49" w:rsidRDefault="00B23FA8">
      <w:pPr>
        <w:pStyle w:val="a4"/>
        <w:numPr>
          <w:ilvl w:val="0"/>
          <w:numId w:val="3"/>
        </w:numPr>
        <w:tabs>
          <w:tab w:val="left" w:pos="402"/>
        </w:tabs>
        <w:ind w:left="402" w:hanging="284"/>
        <w:rPr>
          <w:sz w:val="24"/>
        </w:rPr>
      </w:pPr>
      <w:r>
        <w:rPr>
          <w:sz w:val="24"/>
        </w:rPr>
        <w:t>Медик</w:t>
      </w:r>
      <w:r>
        <w:rPr>
          <w:spacing w:val="-5"/>
          <w:sz w:val="24"/>
        </w:rPr>
        <w:t xml:space="preserve"> </w:t>
      </w:r>
      <w:r>
        <w:rPr>
          <w:sz w:val="24"/>
        </w:rPr>
        <w:t>В.А.,</w:t>
      </w:r>
      <w:r>
        <w:rPr>
          <w:spacing w:val="-2"/>
          <w:sz w:val="24"/>
        </w:rPr>
        <w:t xml:space="preserve"> </w:t>
      </w:r>
      <w:r>
        <w:rPr>
          <w:sz w:val="24"/>
        </w:rPr>
        <w:t>Юрьев</w:t>
      </w:r>
      <w:r>
        <w:rPr>
          <w:spacing w:val="-3"/>
          <w:sz w:val="24"/>
        </w:rPr>
        <w:t xml:space="preserve"> </w:t>
      </w:r>
      <w:r>
        <w:rPr>
          <w:sz w:val="24"/>
        </w:rPr>
        <w:t>В.К.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Общественное.А.Медик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В.К.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Юрьев.-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ГЭОТАР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>Медиа,2020</w:t>
      </w:r>
    </w:p>
    <w:p w:rsidR="000F0B49" w:rsidRDefault="00B23FA8">
      <w:pPr>
        <w:pStyle w:val="a4"/>
        <w:numPr>
          <w:ilvl w:val="0"/>
          <w:numId w:val="3"/>
        </w:numPr>
        <w:tabs>
          <w:tab w:val="left" w:pos="402"/>
        </w:tabs>
        <w:ind w:right="234" w:firstLine="0"/>
        <w:rPr>
          <w:sz w:val="24"/>
        </w:rPr>
      </w:pPr>
      <w:r>
        <w:rPr>
          <w:sz w:val="24"/>
        </w:rPr>
        <w:t>Проведение профилактических мероприятий [Электронный ресурс</w:t>
      </w:r>
      <w:proofErr w:type="gramStart"/>
      <w:r>
        <w:rPr>
          <w:sz w:val="24"/>
        </w:rPr>
        <w:t>] :</w:t>
      </w:r>
      <w:proofErr w:type="gramEnd"/>
      <w:r>
        <w:rPr>
          <w:sz w:val="24"/>
        </w:rPr>
        <w:t xml:space="preserve"> учеб. пособие / С. И. Двойников</w:t>
      </w:r>
      <w:r>
        <w:rPr>
          <w:sz w:val="24"/>
        </w:rPr>
        <w:t xml:space="preserve"> [и др.] ; под ред. С. И. Двойникова. -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ГЭОТАР-Медиа, 2016.</w:t>
      </w:r>
    </w:p>
    <w:p w:rsidR="000F0B49" w:rsidRDefault="00B23FA8">
      <w:pPr>
        <w:pStyle w:val="a4"/>
        <w:numPr>
          <w:ilvl w:val="0"/>
          <w:numId w:val="3"/>
        </w:numPr>
        <w:tabs>
          <w:tab w:val="left" w:pos="402"/>
        </w:tabs>
        <w:ind w:right="229" w:firstLine="0"/>
        <w:rPr>
          <w:sz w:val="24"/>
        </w:rPr>
      </w:pPr>
      <w:r>
        <w:rPr>
          <w:sz w:val="24"/>
        </w:rPr>
        <w:t xml:space="preserve">Проведение профилактических мероприятий: учебное пособие/ </w:t>
      </w:r>
      <w:proofErr w:type="spellStart"/>
      <w:proofErr w:type="gramStart"/>
      <w:r>
        <w:rPr>
          <w:sz w:val="24"/>
        </w:rPr>
        <w:t>С.И.Двойников</w:t>
      </w:r>
      <w:proofErr w:type="spellEnd"/>
      <w:r>
        <w:rPr>
          <w:sz w:val="24"/>
        </w:rPr>
        <w:t>.-</w:t>
      </w:r>
      <w:proofErr w:type="gramEnd"/>
      <w:r>
        <w:rPr>
          <w:sz w:val="24"/>
        </w:rPr>
        <w:t xml:space="preserve"> М. : ГЭОТАР-Медиа, 2017.</w:t>
      </w:r>
    </w:p>
    <w:p w:rsidR="000F0B49" w:rsidRDefault="00B23FA8">
      <w:pPr>
        <w:pStyle w:val="a4"/>
        <w:numPr>
          <w:ilvl w:val="0"/>
          <w:numId w:val="3"/>
        </w:numPr>
        <w:tabs>
          <w:tab w:val="left" w:pos="402"/>
        </w:tabs>
        <w:ind w:right="228" w:firstLine="0"/>
        <w:rPr>
          <w:sz w:val="24"/>
        </w:rPr>
      </w:pPr>
      <w:r>
        <w:rPr>
          <w:sz w:val="24"/>
        </w:rPr>
        <w:t>Зорина, И. Г. Современные подходы к иммунопрофилактике инфекций: учебное пособие / И.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Зорина,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Макарова,</w:t>
      </w:r>
      <w:r>
        <w:rPr>
          <w:spacing w:val="-2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Торяник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Москва;</w:t>
      </w:r>
      <w:r>
        <w:rPr>
          <w:spacing w:val="-2"/>
          <w:sz w:val="24"/>
        </w:rPr>
        <w:t xml:space="preserve"> </w:t>
      </w:r>
      <w:r>
        <w:rPr>
          <w:sz w:val="24"/>
        </w:rPr>
        <w:t>Берлин: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Директ</w:t>
      </w:r>
      <w:proofErr w:type="spellEnd"/>
      <w:r>
        <w:rPr>
          <w:sz w:val="24"/>
        </w:rPr>
        <w:t>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206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- ISBN 978-5-4499-1280-0.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ЭБС</w:t>
      </w:r>
      <w:r>
        <w:rPr>
          <w:spacing w:val="-1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студента" :</w:t>
      </w:r>
      <w:r>
        <w:rPr>
          <w:spacing w:val="-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pacing w:val="-5"/>
          <w:sz w:val="24"/>
        </w:rPr>
        <w:t>URL</w:t>
      </w:r>
    </w:p>
    <w:p w:rsidR="000F0B49" w:rsidRDefault="00B23FA8">
      <w:pPr>
        <w:pStyle w:val="a3"/>
        <w:ind w:left="118" w:right="226"/>
        <w:jc w:val="both"/>
      </w:pPr>
      <w:r>
        <w:t>: https:/</w:t>
      </w:r>
      <w:hyperlink r:id="rId12">
        <w:r>
          <w:t>/www.studentlibrar</w:t>
        </w:r>
      </w:hyperlink>
      <w:r>
        <w:t>y</w:t>
      </w:r>
      <w:hyperlink r:id="rId13">
        <w:r>
          <w:t>.ru/book/ISBN9785449912800.html</w:t>
        </w:r>
      </w:hyperlink>
      <w:r>
        <w:t xml:space="preserve"> (дата обращения: 03.03.2023). - Режим доступа: по подпи</w:t>
      </w:r>
      <w:r>
        <w:t>ске.</w:t>
      </w:r>
    </w:p>
    <w:p w:rsidR="000F0B49" w:rsidRDefault="00B23FA8">
      <w:pPr>
        <w:pStyle w:val="a4"/>
        <w:numPr>
          <w:ilvl w:val="0"/>
          <w:numId w:val="3"/>
        </w:numPr>
        <w:tabs>
          <w:tab w:val="left" w:pos="402"/>
        </w:tabs>
        <w:spacing w:before="1"/>
        <w:ind w:right="226" w:firstLine="0"/>
        <w:rPr>
          <w:sz w:val="24"/>
        </w:rPr>
      </w:pPr>
      <w:proofErr w:type="spellStart"/>
      <w:r>
        <w:rPr>
          <w:sz w:val="24"/>
        </w:rPr>
        <w:t>Мисетова</w:t>
      </w:r>
      <w:proofErr w:type="spellEnd"/>
      <w:r>
        <w:rPr>
          <w:sz w:val="24"/>
        </w:rPr>
        <w:t xml:space="preserve">, Е. Н. Профилактическая деятельность. Курс </w:t>
      </w:r>
      <w:proofErr w:type="gramStart"/>
      <w:r>
        <w:rPr>
          <w:sz w:val="24"/>
        </w:rPr>
        <w:t>лекций :</w:t>
      </w:r>
      <w:proofErr w:type="gramEnd"/>
      <w:r>
        <w:rPr>
          <w:sz w:val="24"/>
        </w:rPr>
        <w:t xml:space="preserve"> учебное пособие для </w:t>
      </w:r>
      <w:proofErr w:type="spellStart"/>
      <w:r>
        <w:rPr>
          <w:sz w:val="24"/>
        </w:rPr>
        <w:t>спо</w:t>
      </w:r>
      <w:proofErr w:type="spellEnd"/>
      <w:r>
        <w:rPr>
          <w:sz w:val="24"/>
        </w:rPr>
        <w:t xml:space="preserve"> / Е. Н. </w:t>
      </w:r>
      <w:proofErr w:type="spellStart"/>
      <w:r>
        <w:rPr>
          <w:sz w:val="24"/>
        </w:rPr>
        <w:t>Мисетова</w:t>
      </w:r>
      <w:proofErr w:type="spellEnd"/>
      <w:r>
        <w:rPr>
          <w:sz w:val="24"/>
        </w:rPr>
        <w:t>. — 3-е изд., стер. — Санкт-</w:t>
      </w:r>
      <w:proofErr w:type="gramStart"/>
      <w:r>
        <w:rPr>
          <w:sz w:val="24"/>
        </w:rPr>
        <w:t>Петербург :</w:t>
      </w:r>
      <w:proofErr w:type="gramEnd"/>
      <w:r>
        <w:rPr>
          <w:sz w:val="24"/>
        </w:rPr>
        <w:t xml:space="preserve"> Лань, 2022. — 420 с. — ISBN 978-5- 8114-9260-2.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— </w:t>
      </w:r>
      <w:proofErr w:type="gramStart"/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 Лань : электронно-библиотечная систем</w:t>
      </w:r>
      <w:r>
        <w:rPr>
          <w:sz w:val="24"/>
        </w:rPr>
        <w:t xml:space="preserve">а. — URL: </w:t>
      </w:r>
      <w:r>
        <w:rPr>
          <w:spacing w:val="-2"/>
          <w:sz w:val="24"/>
        </w:rPr>
        <w:t>https://e.lanbook.com/book/189380</w:t>
      </w:r>
    </w:p>
    <w:p w:rsidR="000F0B49" w:rsidRDefault="00B23FA8">
      <w:pPr>
        <w:pStyle w:val="a4"/>
        <w:numPr>
          <w:ilvl w:val="0"/>
          <w:numId w:val="3"/>
        </w:numPr>
        <w:tabs>
          <w:tab w:val="left" w:pos="402"/>
        </w:tabs>
        <w:ind w:right="228" w:firstLine="0"/>
        <w:rPr>
          <w:sz w:val="24"/>
        </w:rPr>
      </w:pPr>
      <w:proofErr w:type="gramStart"/>
      <w:r>
        <w:rPr>
          <w:sz w:val="24"/>
        </w:rPr>
        <w:t>Онкология :</w:t>
      </w:r>
      <w:proofErr w:type="gramEnd"/>
      <w:r>
        <w:rPr>
          <w:sz w:val="24"/>
        </w:rPr>
        <w:t xml:space="preserve"> учебник / под общей ред. С. Б. </w:t>
      </w:r>
      <w:proofErr w:type="spellStart"/>
      <w:r>
        <w:rPr>
          <w:sz w:val="24"/>
        </w:rPr>
        <w:t>Петерсона</w:t>
      </w:r>
      <w:proofErr w:type="spellEnd"/>
      <w:r>
        <w:rPr>
          <w:sz w:val="24"/>
        </w:rPr>
        <w:t xml:space="preserve">. - 2-е </w:t>
      </w:r>
      <w:proofErr w:type="gramStart"/>
      <w:r>
        <w:rPr>
          <w:sz w:val="24"/>
        </w:rPr>
        <w:t>изд. 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-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 ГЭОТАР-Медиа, 2022. - 288 с. - ISBN 978-5-9704-6740-4. - Текст: электронный // ЭБС "Консультант студента": [сайт]. - UR</w:t>
      </w:r>
      <w:r>
        <w:rPr>
          <w:sz w:val="24"/>
        </w:rPr>
        <w:t>L:</w:t>
      </w:r>
    </w:p>
    <w:p w:rsidR="000F0B49" w:rsidRDefault="00B23FA8">
      <w:pPr>
        <w:pStyle w:val="a4"/>
        <w:numPr>
          <w:ilvl w:val="0"/>
          <w:numId w:val="3"/>
        </w:numPr>
        <w:tabs>
          <w:tab w:val="left" w:pos="402"/>
        </w:tabs>
        <w:ind w:right="228" w:firstLine="0"/>
        <w:rPr>
          <w:sz w:val="24"/>
        </w:rPr>
      </w:pPr>
      <w:r>
        <w:rPr>
          <w:sz w:val="24"/>
        </w:rPr>
        <w:t>https:/</w:t>
      </w:r>
      <w:hyperlink r:id="rId14">
        <w:r>
          <w:rPr>
            <w:sz w:val="24"/>
          </w:rPr>
          <w:t>/www.student</w:t>
        </w:r>
      </w:hyperlink>
      <w:r>
        <w:rPr>
          <w:sz w:val="24"/>
        </w:rPr>
        <w:t>l</w:t>
      </w:r>
      <w:hyperlink r:id="rId15">
        <w:r>
          <w:rPr>
            <w:sz w:val="24"/>
          </w:rPr>
          <w:t>ibrary.ru/book/ISBN9785970467404.html</w:t>
        </w:r>
      </w:hyperlink>
      <w:r>
        <w:rPr>
          <w:spacing w:val="-1"/>
          <w:sz w:val="24"/>
        </w:rPr>
        <w:t xml:space="preserve"> </w:t>
      </w:r>
      <w:r>
        <w:rPr>
          <w:sz w:val="24"/>
        </w:rPr>
        <w:t xml:space="preserve">(дата обращения: 03.03.2023). - Режим </w:t>
      </w:r>
      <w:proofErr w:type="gramStart"/>
      <w:r>
        <w:rPr>
          <w:sz w:val="24"/>
        </w:rPr>
        <w:t>досту</w:t>
      </w:r>
      <w:r>
        <w:rPr>
          <w:sz w:val="24"/>
        </w:rPr>
        <w:t>па :</w:t>
      </w:r>
      <w:proofErr w:type="gramEnd"/>
      <w:r>
        <w:rPr>
          <w:sz w:val="24"/>
        </w:rPr>
        <w:t xml:space="preserve"> по подписке.</w:t>
      </w:r>
    </w:p>
    <w:p w:rsidR="000F0B49" w:rsidRDefault="00B23FA8">
      <w:pPr>
        <w:pStyle w:val="a4"/>
        <w:numPr>
          <w:ilvl w:val="0"/>
          <w:numId w:val="3"/>
        </w:numPr>
        <w:tabs>
          <w:tab w:val="left" w:pos="402"/>
        </w:tabs>
        <w:ind w:right="229" w:firstLine="0"/>
        <w:rPr>
          <w:sz w:val="24"/>
        </w:rPr>
      </w:pPr>
      <w:r>
        <w:rPr>
          <w:sz w:val="24"/>
        </w:rPr>
        <w:t xml:space="preserve">Осипова, В. Л. Внутрибольничная инфекция: учебное пособие. - 2-е </w:t>
      </w:r>
      <w:proofErr w:type="gramStart"/>
      <w:r>
        <w:rPr>
          <w:sz w:val="24"/>
        </w:rPr>
        <w:t>изд. 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/ В. Л.</w:t>
      </w:r>
      <w:r>
        <w:rPr>
          <w:spacing w:val="27"/>
          <w:sz w:val="24"/>
        </w:rPr>
        <w:t xml:space="preserve"> </w:t>
      </w:r>
      <w:r>
        <w:rPr>
          <w:sz w:val="24"/>
        </w:rPr>
        <w:t>Осипова.</w:t>
      </w:r>
      <w:r>
        <w:rPr>
          <w:spacing w:val="29"/>
          <w:sz w:val="24"/>
        </w:rPr>
        <w:t xml:space="preserve"> </w:t>
      </w:r>
      <w:r>
        <w:rPr>
          <w:sz w:val="24"/>
        </w:rPr>
        <w:t>-</w:t>
      </w:r>
      <w:r>
        <w:rPr>
          <w:spacing w:val="29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28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28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28"/>
          <w:sz w:val="24"/>
        </w:rPr>
        <w:t xml:space="preserve"> </w:t>
      </w:r>
      <w:r>
        <w:rPr>
          <w:sz w:val="24"/>
        </w:rPr>
        <w:t>2019.</w:t>
      </w:r>
      <w:r>
        <w:rPr>
          <w:spacing w:val="29"/>
          <w:sz w:val="24"/>
        </w:rPr>
        <w:t xml:space="preserve"> </w:t>
      </w:r>
      <w:r>
        <w:rPr>
          <w:sz w:val="24"/>
        </w:rPr>
        <w:t>-</w:t>
      </w:r>
      <w:r>
        <w:rPr>
          <w:spacing w:val="29"/>
          <w:sz w:val="24"/>
        </w:rPr>
        <w:t xml:space="preserve"> </w:t>
      </w:r>
      <w:r>
        <w:rPr>
          <w:sz w:val="24"/>
        </w:rPr>
        <w:t>240</w:t>
      </w:r>
      <w:r>
        <w:rPr>
          <w:spacing w:val="28"/>
          <w:sz w:val="24"/>
        </w:rPr>
        <w:t xml:space="preserve"> </w:t>
      </w:r>
      <w:r>
        <w:rPr>
          <w:sz w:val="24"/>
        </w:rPr>
        <w:t>с.</w:t>
      </w:r>
      <w:r>
        <w:rPr>
          <w:spacing w:val="28"/>
          <w:sz w:val="24"/>
        </w:rPr>
        <w:t xml:space="preserve"> </w:t>
      </w:r>
      <w:r>
        <w:rPr>
          <w:sz w:val="24"/>
        </w:rPr>
        <w:t>-</w:t>
      </w:r>
      <w:r>
        <w:rPr>
          <w:spacing w:val="29"/>
          <w:sz w:val="24"/>
        </w:rPr>
        <w:t xml:space="preserve"> </w:t>
      </w:r>
      <w:r>
        <w:rPr>
          <w:sz w:val="24"/>
        </w:rPr>
        <w:t>ISBN</w:t>
      </w:r>
      <w:r>
        <w:rPr>
          <w:spacing w:val="29"/>
          <w:sz w:val="24"/>
        </w:rPr>
        <w:t xml:space="preserve"> </w:t>
      </w:r>
      <w:r>
        <w:rPr>
          <w:sz w:val="24"/>
        </w:rPr>
        <w:t>978-5-9704-5265-3.</w:t>
      </w:r>
      <w:r>
        <w:rPr>
          <w:spacing w:val="29"/>
          <w:sz w:val="24"/>
        </w:rPr>
        <w:t xml:space="preserve"> </w:t>
      </w:r>
      <w:r>
        <w:rPr>
          <w:sz w:val="24"/>
        </w:rPr>
        <w:t>-</w:t>
      </w:r>
      <w:r>
        <w:rPr>
          <w:spacing w:val="29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27"/>
          <w:sz w:val="24"/>
        </w:rPr>
        <w:t xml:space="preserve"> </w:t>
      </w:r>
      <w:r>
        <w:rPr>
          <w:sz w:val="24"/>
        </w:rPr>
        <w:t>:</w:t>
      </w:r>
      <w:proofErr w:type="gramEnd"/>
    </w:p>
    <w:p w:rsidR="000F0B49" w:rsidRDefault="00B23FA8">
      <w:pPr>
        <w:pStyle w:val="a3"/>
        <w:ind w:left="118"/>
        <w:jc w:val="both"/>
      </w:pPr>
      <w:r>
        <w:t>электронный//ЭБС</w:t>
      </w:r>
      <w:r>
        <w:rPr>
          <w:spacing w:val="-3"/>
        </w:rPr>
        <w:t xml:space="preserve"> </w:t>
      </w:r>
      <w:r>
        <w:t>"Консультант</w:t>
      </w:r>
      <w:r>
        <w:rPr>
          <w:spacing w:val="-4"/>
        </w:rPr>
        <w:t xml:space="preserve"> </w:t>
      </w:r>
      <w:r>
        <w:t>студента":</w:t>
      </w:r>
      <w:r>
        <w:rPr>
          <w:spacing w:val="-5"/>
        </w:rPr>
        <w:t xml:space="preserve"> </w:t>
      </w:r>
      <w:r>
        <w:t>[сайт].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4"/>
        </w:rPr>
        <w:t>URL:</w:t>
      </w:r>
    </w:p>
    <w:p w:rsidR="000F0B49" w:rsidRDefault="00B23FA8">
      <w:pPr>
        <w:pStyle w:val="a4"/>
        <w:numPr>
          <w:ilvl w:val="0"/>
          <w:numId w:val="3"/>
        </w:numPr>
        <w:tabs>
          <w:tab w:val="left" w:pos="826"/>
        </w:tabs>
        <w:ind w:right="230" w:firstLine="0"/>
        <w:rPr>
          <w:sz w:val="24"/>
        </w:rPr>
      </w:pPr>
      <w:r>
        <w:rPr>
          <w:sz w:val="24"/>
        </w:rPr>
        <w:t>https:/</w:t>
      </w:r>
      <w:hyperlink r:id="rId16">
        <w:r>
          <w:rPr>
            <w:sz w:val="24"/>
          </w:rPr>
          <w:t>/www.student</w:t>
        </w:r>
      </w:hyperlink>
      <w:r>
        <w:rPr>
          <w:sz w:val="24"/>
        </w:rPr>
        <w:t>l</w:t>
      </w:r>
      <w:hyperlink r:id="rId17">
        <w:r>
          <w:rPr>
            <w:sz w:val="24"/>
          </w:rPr>
          <w:t>ibrary.ru/book/ISBN9785970452653.html</w:t>
        </w:r>
      </w:hyperlink>
      <w:r>
        <w:rPr>
          <w:sz w:val="24"/>
        </w:rPr>
        <w:t xml:space="preserve"> (дата обращения: 02.03.2023). - Режим </w:t>
      </w:r>
      <w:proofErr w:type="gramStart"/>
      <w:r>
        <w:rPr>
          <w:sz w:val="24"/>
        </w:rPr>
        <w:t xml:space="preserve">доступа </w:t>
      </w:r>
      <w:r>
        <w:rPr>
          <w:sz w:val="24"/>
        </w:rPr>
        <w:t>:</w:t>
      </w:r>
      <w:proofErr w:type="gramEnd"/>
      <w:r>
        <w:rPr>
          <w:sz w:val="24"/>
        </w:rPr>
        <w:t xml:space="preserve"> по подписке.</w:t>
      </w:r>
    </w:p>
    <w:p w:rsidR="000F0B49" w:rsidRDefault="00B23FA8">
      <w:pPr>
        <w:pStyle w:val="a4"/>
        <w:numPr>
          <w:ilvl w:val="0"/>
          <w:numId w:val="3"/>
        </w:numPr>
        <w:tabs>
          <w:tab w:val="left" w:pos="826"/>
        </w:tabs>
        <w:ind w:right="226" w:firstLine="0"/>
        <w:rPr>
          <w:sz w:val="24"/>
        </w:rPr>
      </w:pPr>
      <w:r>
        <w:rPr>
          <w:sz w:val="24"/>
        </w:rPr>
        <w:t xml:space="preserve">Рожков, М. И. Профилактика наркомании у подростков: учеб. -метод. пособие / Рожков М. </w:t>
      </w:r>
      <w:proofErr w:type="gramStart"/>
      <w:r>
        <w:rPr>
          <w:sz w:val="24"/>
        </w:rPr>
        <w:t>И. ,</w:t>
      </w:r>
      <w:proofErr w:type="gramEnd"/>
      <w:r>
        <w:rPr>
          <w:sz w:val="24"/>
        </w:rPr>
        <w:t xml:space="preserve"> Ковальчук М. А. - Москва: ВЛАДОС, 2018. - 142 с. (Психология для всех) - ISBN 978-5-906992-94-9. - Текст: электронный // ЭБС "Консультант студента": [</w:t>
      </w:r>
      <w:r>
        <w:rPr>
          <w:sz w:val="24"/>
        </w:rPr>
        <w:t>сайт]. - URL: https:/</w:t>
      </w:r>
      <w:hyperlink r:id="rId18">
        <w:r>
          <w:rPr>
            <w:sz w:val="24"/>
          </w:rPr>
          <w:t>/www.student</w:t>
        </w:r>
      </w:hyperlink>
      <w:r>
        <w:rPr>
          <w:sz w:val="24"/>
        </w:rPr>
        <w:t>l</w:t>
      </w:r>
      <w:hyperlink r:id="rId19">
        <w:r>
          <w:rPr>
            <w:sz w:val="24"/>
          </w:rPr>
          <w:t>ibrary.ru/book/ISBN9785906992949.html</w:t>
        </w:r>
      </w:hyperlink>
      <w:r>
        <w:rPr>
          <w:sz w:val="24"/>
        </w:rPr>
        <w:t xml:space="preserve"> (дата обращения: 03.03.2023). - </w:t>
      </w:r>
      <w:r>
        <w:rPr>
          <w:sz w:val="24"/>
        </w:rPr>
        <w:t>Режим доступа: по подписке.</w:t>
      </w:r>
    </w:p>
    <w:p w:rsidR="000F0B49" w:rsidRDefault="000F0B49">
      <w:pPr>
        <w:jc w:val="both"/>
        <w:rPr>
          <w:sz w:val="24"/>
        </w:rPr>
        <w:sectPr w:rsidR="000F0B49">
          <w:pgSz w:w="11910" w:h="16840"/>
          <w:pgMar w:top="1060" w:right="620" w:bottom="280" w:left="1300" w:header="720" w:footer="720" w:gutter="0"/>
          <w:cols w:space="720"/>
        </w:sectPr>
      </w:pPr>
    </w:p>
    <w:p w:rsidR="000F0B49" w:rsidRDefault="00B23FA8">
      <w:pPr>
        <w:pStyle w:val="a4"/>
        <w:numPr>
          <w:ilvl w:val="0"/>
          <w:numId w:val="3"/>
        </w:numPr>
        <w:tabs>
          <w:tab w:val="left" w:pos="826"/>
        </w:tabs>
        <w:spacing w:before="66"/>
        <w:ind w:right="228" w:firstLine="0"/>
        <w:rPr>
          <w:sz w:val="24"/>
        </w:rPr>
      </w:pPr>
      <w:r>
        <w:rPr>
          <w:sz w:val="24"/>
        </w:rPr>
        <w:lastRenderedPageBreak/>
        <w:t>Ушакова, Ф. И. Сестринский уход за здоровым новорожденным</w:t>
      </w:r>
      <w:r>
        <w:rPr>
          <w:spacing w:val="80"/>
          <w:sz w:val="24"/>
        </w:rPr>
        <w:t xml:space="preserve"> </w:t>
      </w:r>
      <w:r>
        <w:rPr>
          <w:sz w:val="24"/>
        </w:rPr>
        <w:t>/ Ушакова Ф. И. - Москва: ГЭОТАР-Медиа, 2020. - 168 с. - ISBN 978-5-9704-5048-2. - Текст: электронный // ЭБС "Консультант студента": [сайт]. - URL:</w:t>
      </w:r>
    </w:p>
    <w:p w:rsidR="000F0B49" w:rsidRDefault="00B23FA8">
      <w:pPr>
        <w:pStyle w:val="a4"/>
        <w:numPr>
          <w:ilvl w:val="0"/>
          <w:numId w:val="3"/>
        </w:numPr>
        <w:tabs>
          <w:tab w:val="left" w:pos="826"/>
        </w:tabs>
        <w:ind w:right="226" w:firstLine="0"/>
        <w:rPr>
          <w:sz w:val="24"/>
        </w:rPr>
      </w:pPr>
      <w:r>
        <w:rPr>
          <w:sz w:val="24"/>
        </w:rPr>
        <w:t>https:/</w:t>
      </w:r>
      <w:hyperlink r:id="rId20">
        <w:r>
          <w:rPr>
            <w:sz w:val="24"/>
          </w:rPr>
          <w:t>/www.student</w:t>
        </w:r>
      </w:hyperlink>
      <w:r>
        <w:rPr>
          <w:sz w:val="24"/>
        </w:rPr>
        <w:t>l</w:t>
      </w:r>
      <w:hyperlink r:id="rId21">
        <w:r>
          <w:rPr>
            <w:sz w:val="24"/>
          </w:rPr>
          <w:t>ibrary.ru/book/ISBN9785970450482.html</w:t>
        </w:r>
      </w:hyperlink>
      <w:r>
        <w:rPr>
          <w:sz w:val="24"/>
        </w:rPr>
        <w:t xml:space="preserve"> (дата обращения: 02.03.2023). - Режим доступа: по подп</w:t>
      </w:r>
      <w:r>
        <w:rPr>
          <w:sz w:val="24"/>
        </w:rPr>
        <w:t>иске.</w:t>
      </w:r>
    </w:p>
    <w:p w:rsidR="000F0B49" w:rsidRDefault="000F0B49">
      <w:pPr>
        <w:pStyle w:val="a3"/>
      </w:pPr>
    </w:p>
    <w:p w:rsidR="000F0B49" w:rsidRDefault="00B23FA8">
      <w:pPr>
        <w:pStyle w:val="a4"/>
        <w:numPr>
          <w:ilvl w:val="2"/>
          <w:numId w:val="11"/>
        </w:numPr>
        <w:tabs>
          <w:tab w:val="left" w:pos="718"/>
        </w:tabs>
        <w:ind w:left="718" w:hanging="600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источники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(при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необходимости)</w:t>
      </w:r>
    </w:p>
    <w:p w:rsidR="000F0B49" w:rsidRDefault="00B23FA8">
      <w:pPr>
        <w:pStyle w:val="a4"/>
        <w:numPr>
          <w:ilvl w:val="0"/>
          <w:numId w:val="2"/>
        </w:numPr>
        <w:tabs>
          <w:tab w:val="left" w:pos="298"/>
        </w:tabs>
        <w:ind w:right="717" w:firstLine="0"/>
        <w:rPr>
          <w:sz w:val="24"/>
        </w:rPr>
      </w:pPr>
      <w:r>
        <w:rPr>
          <w:sz w:val="24"/>
        </w:rPr>
        <w:t>Приводится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тематика</w:t>
      </w:r>
      <w:r>
        <w:rPr>
          <w:spacing w:val="-7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ресурсов, разработка которых желательная для освоения данного</w:t>
      </w:r>
      <w:r>
        <w:rPr>
          <w:spacing w:val="40"/>
          <w:sz w:val="24"/>
        </w:rPr>
        <w:t xml:space="preserve"> </w:t>
      </w:r>
      <w:r>
        <w:rPr>
          <w:sz w:val="24"/>
        </w:rPr>
        <w:t>модуля.</w:t>
      </w:r>
    </w:p>
    <w:p w:rsidR="000F0B49" w:rsidRDefault="00B23FA8">
      <w:pPr>
        <w:pStyle w:val="a4"/>
        <w:numPr>
          <w:ilvl w:val="0"/>
          <w:numId w:val="1"/>
        </w:numPr>
        <w:tabs>
          <w:tab w:val="left" w:pos="826"/>
        </w:tabs>
        <w:ind w:right="229" w:firstLine="0"/>
        <w:rPr>
          <w:sz w:val="24"/>
        </w:rPr>
      </w:pPr>
      <w:r>
        <w:rPr>
          <w:sz w:val="24"/>
        </w:rPr>
        <w:t>Российская Федерация. Законы. Об основах охраны здоровья граждан в Российской Федерации Федеральный закон № 323-ФЗ от 21 ноября 2011 года</w:t>
      </w:r>
      <w:r>
        <w:rPr>
          <w:spacing w:val="40"/>
          <w:sz w:val="24"/>
        </w:rPr>
        <w:t xml:space="preserve"> </w:t>
      </w:r>
      <w:r>
        <w:rPr>
          <w:rFonts w:ascii="Arial MT" w:hAnsi="Arial MT"/>
          <w:color w:val="353535"/>
          <w:sz w:val="21"/>
        </w:rPr>
        <w:t>[</w:t>
      </w:r>
      <w:r>
        <w:rPr>
          <w:color w:val="21272E"/>
          <w:sz w:val="24"/>
        </w:rPr>
        <w:t>Принят Государственной Думой 1 ноября 2011</w:t>
      </w:r>
      <w:r>
        <w:rPr>
          <w:color w:val="21272E"/>
          <w:spacing w:val="-1"/>
          <w:sz w:val="24"/>
        </w:rPr>
        <w:t xml:space="preserve"> </w:t>
      </w:r>
      <w:r>
        <w:rPr>
          <w:color w:val="21272E"/>
          <w:sz w:val="24"/>
        </w:rPr>
        <w:t>года,</w:t>
      </w:r>
      <w:r>
        <w:rPr>
          <w:color w:val="21272E"/>
          <w:spacing w:val="40"/>
          <w:sz w:val="24"/>
        </w:rPr>
        <w:t xml:space="preserve"> </w:t>
      </w:r>
      <w:r>
        <w:rPr>
          <w:color w:val="21272E"/>
          <w:sz w:val="24"/>
        </w:rPr>
        <w:t>Одобрен Советом Федерации 9 ноября 2011 года</w:t>
      </w:r>
      <w:proofErr w:type="gramStart"/>
      <w:r>
        <w:rPr>
          <w:rFonts w:ascii="Arial MT" w:hAnsi="Arial MT"/>
          <w:color w:val="353535"/>
          <w:sz w:val="21"/>
        </w:rPr>
        <w:t>].</w:t>
      </w:r>
      <w:r>
        <w:rPr>
          <w:sz w:val="24"/>
        </w:rPr>
        <w:t>–</w:t>
      </w:r>
      <w:proofErr w:type="gramEnd"/>
      <w:r>
        <w:rPr>
          <w:sz w:val="24"/>
        </w:rPr>
        <w:t xml:space="preserve"> URL: https://base.ga</w:t>
      </w:r>
      <w:r>
        <w:rPr>
          <w:sz w:val="24"/>
        </w:rPr>
        <w:t>rant.ru/12191967/ Режим доступа: ГАРАНТ.РУ: информационно-правовой портал - Текст: электронный</w:t>
      </w:r>
    </w:p>
    <w:p w:rsidR="000F0B49" w:rsidRDefault="00B23FA8">
      <w:pPr>
        <w:pStyle w:val="a4"/>
        <w:numPr>
          <w:ilvl w:val="0"/>
          <w:numId w:val="1"/>
        </w:numPr>
        <w:tabs>
          <w:tab w:val="left" w:pos="826"/>
        </w:tabs>
        <w:ind w:right="229" w:firstLine="0"/>
        <w:rPr>
          <w:sz w:val="24"/>
        </w:rPr>
      </w:pPr>
      <w:r>
        <w:rPr>
          <w:sz w:val="24"/>
        </w:rPr>
        <w:t xml:space="preserve">Российская Федерация. Законы. О санитарно-эпидемиологическом благополучии населения Федеральный закон № 52-ФЗ от 30.03.1999 </w:t>
      </w:r>
      <w:r>
        <w:rPr>
          <w:rFonts w:ascii="Arial MT" w:hAnsi="Arial MT"/>
          <w:color w:val="353535"/>
          <w:sz w:val="21"/>
        </w:rPr>
        <w:t>[</w:t>
      </w:r>
      <w:r>
        <w:rPr>
          <w:color w:val="21272E"/>
          <w:sz w:val="24"/>
        </w:rPr>
        <w:t xml:space="preserve">Принят Государственной Думой </w:t>
      </w:r>
      <w:r>
        <w:rPr>
          <w:color w:val="21272E"/>
          <w:sz w:val="23"/>
        </w:rPr>
        <w:t>12 март</w:t>
      </w:r>
      <w:r>
        <w:rPr>
          <w:color w:val="21272E"/>
          <w:sz w:val="23"/>
        </w:rPr>
        <w:t>а 1999 года</w:t>
      </w:r>
      <w:r>
        <w:rPr>
          <w:color w:val="21272E"/>
          <w:sz w:val="24"/>
        </w:rPr>
        <w:t>,</w:t>
      </w:r>
      <w:r>
        <w:rPr>
          <w:color w:val="21272E"/>
          <w:spacing w:val="40"/>
          <w:sz w:val="24"/>
        </w:rPr>
        <w:t xml:space="preserve"> </w:t>
      </w:r>
      <w:r>
        <w:rPr>
          <w:color w:val="21272E"/>
          <w:sz w:val="24"/>
        </w:rPr>
        <w:t xml:space="preserve">Одобрен Советом Федерации </w:t>
      </w:r>
      <w:r>
        <w:rPr>
          <w:color w:val="21272E"/>
          <w:sz w:val="23"/>
        </w:rPr>
        <w:t xml:space="preserve">17 марта 1999 </w:t>
      </w:r>
      <w:proofErr w:type="gramStart"/>
      <w:r>
        <w:rPr>
          <w:color w:val="21272E"/>
          <w:sz w:val="23"/>
        </w:rPr>
        <w:t xml:space="preserve">года </w:t>
      </w:r>
      <w:r>
        <w:rPr>
          <w:rFonts w:ascii="Arial MT" w:hAnsi="Arial MT"/>
          <w:color w:val="353535"/>
          <w:sz w:val="21"/>
        </w:rPr>
        <w:t>]</w:t>
      </w:r>
      <w:proofErr w:type="gramEnd"/>
      <w:r>
        <w:rPr>
          <w:rFonts w:ascii="Arial MT" w:hAnsi="Arial MT"/>
          <w:color w:val="353535"/>
          <w:sz w:val="21"/>
        </w:rPr>
        <w:t xml:space="preserve">. </w:t>
      </w:r>
      <w:r>
        <w:rPr>
          <w:sz w:val="24"/>
        </w:rPr>
        <w:t>– URL: https://base.garant.ru/12115118/ - Режим доступа: ГАРАНТ.РУ: информационно-правовой портал - Текст: электронный</w:t>
      </w:r>
    </w:p>
    <w:p w:rsidR="000F0B49" w:rsidRDefault="00B23FA8">
      <w:pPr>
        <w:pStyle w:val="a4"/>
        <w:numPr>
          <w:ilvl w:val="0"/>
          <w:numId w:val="1"/>
        </w:numPr>
        <w:tabs>
          <w:tab w:val="left" w:pos="826"/>
          <w:tab w:val="left" w:pos="1259"/>
          <w:tab w:val="left" w:pos="9209"/>
        </w:tabs>
        <w:spacing w:before="1"/>
        <w:ind w:right="228" w:firstLine="0"/>
        <w:rPr>
          <w:sz w:val="24"/>
        </w:rPr>
      </w:pPr>
      <w:r>
        <w:rPr>
          <w:sz w:val="24"/>
        </w:rPr>
        <w:t>Российская Федерация. Законы. Об иммунопрофилактике инфекционных болезней Фе</w:t>
      </w:r>
      <w:r>
        <w:rPr>
          <w:sz w:val="24"/>
        </w:rPr>
        <w:t xml:space="preserve">деральный закон № 157-ФЗ от 17.09.1998 </w:t>
      </w:r>
      <w:r>
        <w:rPr>
          <w:rFonts w:ascii="Arial MT" w:hAnsi="Arial MT"/>
          <w:color w:val="353535"/>
          <w:sz w:val="21"/>
        </w:rPr>
        <w:t>[</w:t>
      </w:r>
      <w:r>
        <w:rPr>
          <w:color w:val="21272E"/>
          <w:sz w:val="24"/>
        </w:rPr>
        <w:t xml:space="preserve">Принят Государственной Думой </w:t>
      </w:r>
      <w:r>
        <w:rPr>
          <w:color w:val="21272E"/>
          <w:sz w:val="23"/>
        </w:rPr>
        <w:t xml:space="preserve">17 июля 1998 </w:t>
      </w:r>
      <w:r>
        <w:rPr>
          <w:color w:val="21272E"/>
          <w:spacing w:val="-2"/>
          <w:sz w:val="23"/>
        </w:rPr>
        <w:t>года</w:t>
      </w:r>
      <w:r>
        <w:rPr>
          <w:color w:val="21272E"/>
          <w:spacing w:val="-2"/>
          <w:sz w:val="24"/>
        </w:rPr>
        <w:t>,</w:t>
      </w:r>
      <w:r>
        <w:rPr>
          <w:color w:val="21272E"/>
          <w:sz w:val="24"/>
        </w:rPr>
        <w:tab/>
      </w:r>
      <w:r>
        <w:rPr>
          <w:color w:val="21272E"/>
          <w:sz w:val="24"/>
        </w:rPr>
        <w:tab/>
      </w:r>
      <w:proofErr w:type="gramStart"/>
      <w:r>
        <w:rPr>
          <w:color w:val="21272E"/>
          <w:sz w:val="24"/>
        </w:rPr>
        <w:t>Одобрен</w:t>
      </w:r>
      <w:r>
        <w:rPr>
          <w:color w:val="21272E"/>
          <w:spacing w:val="80"/>
          <w:sz w:val="24"/>
        </w:rPr>
        <w:t xml:space="preserve">  </w:t>
      </w:r>
      <w:r>
        <w:rPr>
          <w:color w:val="21272E"/>
          <w:sz w:val="24"/>
        </w:rPr>
        <w:t>Советом</w:t>
      </w:r>
      <w:proofErr w:type="gramEnd"/>
      <w:r>
        <w:rPr>
          <w:color w:val="21272E"/>
          <w:spacing w:val="80"/>
          <w:sz w:val="24"/>
        </w:rPr>
        <w:t xml:space="preserve">  </w:t>
      </w:r>
      <w:r>
        <w:rPr>
          <w:color w:val="21272E"/>
          <w:sz w:val="24"/>
        </w:rPr>
        <w:t>Федерации</w:t>
      </w:r>
      <w:r>
        <w:rPr>
          <w:color w:val="21272E"/>
          <w:spacing w:val="80"/>
          <w:sz w:val="24"/>
        </w:rPr>
        <w:t xml:space="preserve">  </w:t>
      </w:r>
      <w:r>
        <w:rPr>
          <w:color w:val="21272E"/>
          <w:sz w:val="23"/>
        </w:rPr>
        <w:t>4</w:t>
      </w:r>
      <w:r>
        <w:rPr>
          <w:color w:val="21272E"/>
          <w:spacing w:val="80"/>
          <w:sz w:val="23"/>
        </w:rPr>
        <w:t xml:space="preserve">  </w:t>
      </w:r>
      <w:r>
        <w:rPr>
          <w:color w:val="21272E"/>
          <w:sz w:val="23"/>
        </w:rPr>
        <w:t>сентября</w:t>
      </w:r>
      <w:r>
        <w:rPr>
          <w:color w:val="21272E"/>
          <w:spacing w:val="80"/>
          <w:sz w:val="23"/>
        </w:rPr>
        <w:t xml:space="preserve">  </w:t>
      </w:r>
      <w:r>
        <w:rPr>
          <w:color w:val="21272E"/>
          <w:sz w:val="23"/>
        </w:rPr>
        <w:t>1998</w:t>
      </w:r>
      <w:r>
        <w:rPr>
          <w:color w:val="21272E"/>
          <w:spacing w:val="80"/>
          <w:sz w:val="23"/>
        </w:rPr>
        <w:t xml:space="preserve">  </w:t>
      </w:r>
      <w:r>
        <w:rPr>
          <w:color w:val="21272E"/>
          <w:sz w:val="23"/>
        </w:rPr>
        <w:t>года</w:t>
      </w:r>
      <w:r>
        <w:rPr>
          <w:rFonts w:ascii="Arial MT" w:hAnsi="Arial MT"/>
          <w:color w:val="353535"/>
          <w:sz w:val="21"/>
        </w:rPr>
        <w:t>].</w:t>
      </w:r>
      <w:r>
        <w:rPr>
          <w:rFonts w:ascii="Arial MT" w:hAnsi="Arial MT"/>
          <w:color w:val="353535"/>
          <w:spacing w:val="80"/>
          <w:sz w:val="21"/>
        </w:rPr>
        <w:t xml:space="preserve">  </w:t>
      </w:r>
      <w:r>
        <w:rPr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r>
        <w:rPr>
          <w:sz w:val="24"/>
        </w:rPr>
        <w:t xml:space="preserve">https://base.garant.ru/12113020/ - Режим </w:t>
      </w:r>
      <w:proofErr w:type="gramStart"/>
      <w:r>
        <w:rPr>
          <w:sz w:val="24"/>
        </w:rPr>
        <w:t>доступа :</w:t>
      </w:r>
      <w:proofErr w:type="gramEnd"/>
      <w:r>
        <w:rPr>
          <w:sz w:val="24"/>
        </w:rPr>
        <w:t xml:space="preserve"> ГАРАНТ.РУ: информационно-правовой портал: [сайт]. – Текст: электронный</w:t>
      </w:r>
    </w:p>
    <w:p w:rsidR="000F0B49" w:rsidRDefault="00B23FA8">
      <w:pPr>
        <w:pStyle w:val="a4"/>
        <w:numPr>
          <w:ilvl w:val="0"/>
          <w:numId w:val="1"/>
        </w:numPr>
        <w:tabs>
          <w:tab w:val="left" w:pos="826"/>
        </w:tabs>
        <w:ind w:right="229" w:firstLine="0"/>
        <w:rPr>
          <w:sz w:val="24"/>
        </w:rPr>
      </w:pP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2025</w:t>
      </w:r>
      <w:r>
        <w:rPr>
          <w:spacing w:val="-1"/>
          <w:sz w:val="24"/>
        </w:rPr>
        <w:t xml:space="preserve"> </w:t>
      </w:r>
      <w:r>
        <w:rPr>
          <w:sz w:val="24"/>
        </w:rPr>
        <w:t>года: Указ Президента Российской Федерации от 6 июня 201</w:t>
      </w:r>
      <w:r>
        <w:rPr>
          <w:sz w:val="24"/>
        </w:rPr>
        <w:t>9 г. N</w:t>
      </w:r>
      <w:r>
        <w:rPr>
          <w:spacing w:val="-1"/>
          <w:sz w:val="24"/>
        </w:rPr>
        <w:t xml:space="preserve"> </w:t>
      </w:r>
      <w:r>
        <w:rPr>
          <w:sz w:val="24"/>
        </w:rPr>
        <w:t>254 – URL: https:/</w:t>
      </w:r>
      <w:hyperlink r:id="rId22">
        <w:r>
          <w:rPr>
            <w:sz w:val="24"/>
          </w:rPr>
          <w:t>/www.garant.ru/products/ipo/prime/doc/72164534/</w:t>
        </w:r>
      </w:hyperlink>
      <w:r>
        <w:rPr>
          <w:sz w:val="24"/>
        </w:rPr>
        <w:t xml:space="preserve"> Режим доступа: ГАРАНТ.РУ: информационно-правовой портал - Текст: электронный</w:t>
      </w:r>
    </w:p>
    <w:p w:rsidR="000F0B49" w:rsidRDefault="00B23FA8">
      <w:pPr>
        <w:pStyle w:val="a4"/>
        <w:numPr>
          <w:ilvl w:val="0"/>
          <w:numId w:val="1"/>
        </w:numPr>
        <w:tabs>
          <w:tab w:val="left" w:pos="826"/>
          <w:tab w:val="left" w:pos="2682"/>
          <w:tab w:val="left" w:pos="3828"/>
          <w:tab w:val="left" w:pos="4872"/>
          <w:tab w:val="left" w:pos="6772"/>
          <w:tab w:val="left" w:pos="8311"/>
          <w:tab w:val="left" w:pos="9211"/>
        </w:tabs>
        <w:ind w:right="227" w:firstLine="0"/>
        <w:rPr>
          <w:sz w:val="24"/>
        </w:rPr>
      </w:pPr>
      <w:r>
        <w:rPr>
          <w:sz w:val="24"/>
        </w:rPr>
        <w:t>Об утверждении порядка проведения</w:t>
      </w:r>
      <w:r>
        <w:rPr>
          <w:sz w:val="24"/>
        </w:rPr>
        <w:t xml:space="preserve"> профилактического медицинского осмотра и диспансеризации определенных групп взрослого населения : Приказ Министерства </w:t>
      </w:r>
      <w:r>
        <w:rPr>
          <w:spacing w:val="-2"/>
          <w:sz w:val="24"/>
        </w:rPr>
        <w:t>здравоохранения</w:t>
      </w:r>
      <w:r>
        <w:rPr>
          <w:sz w:val="24"/>
        </w:rPr>
        <w:tab/>
      </w:r>
      <w:r>
        <w:rPr>
          <w:spacing w:val="-6"/>
          <w:sz w:val="24"/>
        </w:rPr>
        <w:t>РФ</w:t>
      </w:r>
      <w:r>
        <w:rPr>
          <w:sz w:val="24"/>
        </w:rPr>
        <w:tab/>
      </w:r>
      <w:r>
        <w:rPr>
          <w:spacing w:val="-6"/>
          <w:sz w:val="24"/>
        </w:rPr>
        <w:t>от</w:t>
      </w:r>
      <w:r>
        <w:rPr>
          <w:sz w:val="24"/>
        </w:rPr>
        <w:tab/>
      </w:r>
      <w:r>
        <w:rPr>
          <w:spacing w:val="-2"/>
          <w:sz w:val="24"/>
        </w:rPr>
        <w:t>27.04.2021</w:t>
      </w:r>
      <w:r>
        <w:rPr>
          <w:sz w:val="24"/>
        </w:rPr>
        <w:tab/>
      </w:r>
      <w:r>
        <w:rPr>
          <w:spacing w:val="-2"/>
          <w:sz w:val="24"/>
        </w:rPr>
        <w:t>№404н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r>
        <w:rPr>
          <w:sz w:val="24"/>
        </w:rPr>
        <w:t>https:/</w:t>
      </w:r>
      <w:hyperlink r:id="rId23">
        <w:r>
          <w:rPr>
            <w:sz w:val="24"/>
          </w:rPr>
          <w:t>/www.gara</w:t>
        </w:r>
        <w:r>
          <w:rPr>
            <w:sz w:val="24"/>
          </w:rPr>
          <w:t>nt.ru/product</w:t>
        </w:r>
      </w:hyperlink>
      <w:r>
        <w:rPr>
          <w:sz w:val="24"/>
        </w:rPr>
        <w:t>s</w:t>
      </w:r>
      <w:hyperlink r:id="rId24">
        <w:r>
          <w:rPr>
            <w:sz w:val="24"/>
          </w:rPr>
          <w:t>/ipo/prime/doc/401314440/-</w:t>
        </w:r>
      </w:hyperlink>
      <w:r>
        <w:rPr>
          <w:sz w:val="24"/>
        </w:rPr>
        <w:t xml:space="preserve"> Режим доступа : ГАРАНТ.РУ: информационно-правовой портал: [сайт]. – Текст: электронный</w:t>
      </w:r>
    </w:p>
    <w:p w:rsidR="000F0B49" w:rsidRDefault="00B23FA8">
      <w:pPr>
        <w:pStyle w:val="a4"/>
        <w:numPr>
          <w:ilvl w:val="0"/>
          <w:numId w:val="1"/>
        </w:numPr>
        <w:tabs>
          <w:tab w:val="left" w:pos="826"/>
        </w:tabs>
        <w:spacing w:before="1"/>
        <w:ind w:right="227" w:firstLine="0"/>
        <w:rPr>
          <w:sz w:val="24"/>
        </w:rPr>
      </w:pPr>
      <w:r>
        <w:rPr>
          <w:sz w:val="24"/>
        </w:rPr>
        <w:t>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вмешательств, форм информированного добровольного согласия на медицинское вме</w:t>
      </w:r>
      <w:r>
        <w:rPr>
          <w:sz w:val="24"/>
        </w:rPr>
        <w:t>шательство и форм отказа от медицинского вмешательства 6 Приказ Министерства здравоохранения РФ от 20.12.2012 N 1177н - URL: https://base.garant.ru/70407654/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- Режим </w:t>
      </w:r>
      <w:proofErr w:type="gramStart"/>
      <w:r>
        <w:rPr>
          <w:sz w:val="24"/>
        </w:rPr>
        <w:t>доступа :</w:t>
      </w:r>
      <w:proofErr w:type="gramEnd"/>
      <w:r>
        <w:rPr>
          <w:sz w:val="24"/>
        </w:rPr>
        <w:t xml:space="preserve"> ГАРАНТ.РУ: информационно-правовой портал: [сайт]. – Текст: электронный</w:t>
      </w:r>
    </w:p>
    <w:p w:rsidR="000F0B49" w:rsidRDefault="00B23FA8">
      <w:pPr>
        <w:pStyle w:val="a4"/>
        <w:numPr>
          <w:ilvl w:val="0"/>
          <w:numId w:val="1"/>
        </w:numPr>
        <w:tabs>
          <w:tab w:val="left" w:pos="826"/>
        </w:tabs>
        <w:ind w:right="229" w:firstLine="0"/>
        <w:rPr>
          <w:sz w:val="24"/>
        </w:rPr>
      </w:pPr>
      <w:r>
        <w:rPr>
          <w:sz w:val="24"/>
        </w:rPr>
        <w:t>Об утверж</w:t>
      </w:r>
      <w:r>
        <w:rPr>
          <w:sz w:val="24"/>
        </w:rPr>
        <w:t>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: Приказ Министерства здравоохранения РФ от 29.10.2020 №</w:t>
      </w:r>
      <w:r>
        <w:rPr>
          <w:spacing w:val="-3"/>
          <w:sz w:val="24"/>
        </w:rPr>
        <w:t xml:space="preserve"> </w:t>
      </w:r>
      <w:r>
        <w:rPr>
          <w:sz w:val="24"/>
        </w:rPr>
        <w:t>1177н - URL: https:/</w:t>
      </w:r>
      <w:hyperlink r:id="rId25">
        <w:r>
          <w:rPr>
            <w:sz w:val="24"/>
          </w:rPr>
          <w:t>/www.garant.ru/products/ipo/prime/d</w:t>
        </w:r>
      </w:hyperlink>
      <w:r>
        <w:rPr>
          <w:sz w:val="24"/>
        </w:rPr>
        <w:t>o</w:t>
      </w:r>
      <w:hyperlink r:id="rId26">
        <w:r>
          <w:rPr>
            <w:sz w:val="24"/>
          </w:rPr>
          <w:t>c/74898637/</w:t>
        </w:r>
      </w:hyperlink>
      <w:r>
        <w:rPr>
          <w:sz w:val="24"/>
        </w:rPr>
        <w:t xml:space="preserve"> - Режим доступа : ГАРАНТ.РУ: информационно-правовой портал: [сайт]. </w:t>
      </w:r>
      <w:r>
        <w:rPr>
          <w:sz w:val="24"/>
        </w:rPr>
        <w:t>– Текст: электронный</w:t>
      </w:r>
    </w:p>
    <w:p w:rsidR="000F0B49" w:rsidRDefault="00B23FA8">
      <w:pPr>
        <w:pStyle w:val="a4"/>
        <w:numPr>
          <w:ilvl w:val="0"/>
          <w:numId w:val="1"/>
        </w:numPr>
        <w:tabs>
          <w:tab w:val="left" w:pos="826"/>
        </w:tabs>
        <w:ind w:right="228" w:firstLine="0"/>
        <w:rPr>
          <w:sz w:val="24"/>
        </w:rPr>
      </w:pPr>
      <w:r>
        <w:rPr>
          <w:sz w:val="24"/>
        </w:rPr>
        <w:t xml:space="preserve">Об утверждении Стратегии формирования здорового образа жизни населения, профилактики и контроля неинфекционных заболеваний на период до 2025 </w:t>
      </w:r>
      <w:proofErr w:type="gramStart"/>
      <w:r>
        <w:rPr>
          <w:sz w:val="24"/>
        </w:rPr>
        <w:t>года :</w:t>
      </w:r>
      <w:proofErr w:type="gramEnd"/>
      <w:r>
        <w:rPr>
          <w:sz w:val="24"/>
        </w:rPr>
        <w:t xml:space="preserve"> Приказ Министерства здравоохранения РФ от 15.01.2020 N 8 – URL: https://base.garant.ru/</w:t>
      </w:r>
      <w:r>
        <w:rPr>
          <w:sz w:val="24"/>
        </w:rPr>
        <w:t>72158122/- Режим доступа: ГАРАНТ.РУ: информационно-правовой портал: [сайт]. – Текст: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электронный</w:t>
      </w:r>
    </w:p>
    <w:p w:rsidR="000F0B49" w:rsidRDefault="00B23FA8">
      <w:pPr>
        <w:pStyle w:val="a4"/>
        <w:numPr>
          <w:ilvl w:val="0"/>
          <w:numId w:val="1"/>
        </w:numPr>
        <w:tabs>
          <w:tab w:val="left" w:pos="826"/>
        </w:tabs>
        <w:ind w:right="229" w:firstLine="0"/>
        <w:rPr>
          <w:sz w:val="24"/>
        </w:rPr>
      </w:pPr>
      <w:r>
        <w:rPr>
          <w:sz w:val="24"/>
        </w:rPr>
        <w:t>Профилактика хронических неинфекционных заболеваний 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 Федерации. Национальное руководство 2022. Кардиоваскулярная терапия и профилактика. 2022;21(4):3235.</w:t>
      </w:r>
      <w:r>
        <w:rPr>
          <w:spacing w:val="68"/>
          <w:sz w:val="24"/>
        </w:rPr>
        <w:t xml:space="preserve"> </w:t>
      </w:r>
      <w:r>
        <w:rPr>
          <w:sz w:val="24"/>
        </w:rPr>
        <w:t>doi:10.15829/1728-8800-2022-3235.</w:t>
      </w:r>
      <w:r>
        <w:rPr>
          <w:spacing w:val="68"/>
          <w:sz w:val="24"/>
        </w:rPr>
        <w:t xml:space="preserve"> </w:t>
      </w:r>
      <w:r>
        <w:rPr>
          <w:sz w:val="24"/>
        </w:rPr>
        <w:t>EDN</w:t>
      </w:r>
      <w:r>
        <w:rPr>
          <w:spacing w:val="70"/>
          <w:sz w:val="24"/>
        </w:rPr>
        <w:t xml:space="preserve"> </w:t>
      </w:r>
      <w:r>
        <w:rPr>
          <w:sz w:val="24"/>
        </w:rPr>
        <w:t>DNBVAT</w:t>
      </w:r>
      <w:r>
        <w:rPr>
          <w:spacing w:val="68"/>
          <w:sz w:val="24"/>
        </w:rPr>
        <w:t xml:space="preserve"> </w:t>
      </w:r>
      <w:r>
        <w:rPr>
          <w:sz w:val="24"/>
        </w:rPr>
        <w:t>Текст:</w:t>
      </w:r>
      <w:r>
        <w:rPr>
          <w:spacing w:val="7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69"/>
          <w:sz w:val="24"/>
        </w:rPr>
        <w:t xml:space="preserve"> </w:t>
      </w:r>
      <w:r>
        <w:rPr>
          <w:spacing w:val="-5"/>
          <w:sz w:val="24"/>
        </w:rPr>
        <w:t>//</w:t>
      </w:r>
    </w:p>
    <w:p w:rsidR="000F0B49" w:rsidRDefault="000F0B49">
      <w:pPr>
        <w:jc w:val="both"/>
        <w:rPr>
          <w:sz w:val="24"/>
        </w:rPr>
        <w:sectPr w:rsidR="000F0B49">
          <w:pgSz w:w="11910" w:h="16840"/>
          <w:pgMar w:top="1060" w:right="620" w:bottom="280" w:left="1300" w:header="720" w:footer="720" w:gutter="0"/>
          <w:cols w:space="720"/>
        </w:sectPr>
      </w:pPr>
    </w:p>
    <w:p w:rsidR="000F0B49" w:rsidRPr="002855BC" w:rsidRDefault="00B23FA8">
      <w:pPr>
        <w:pStyle w:val="a3"/>
        <w:tabs>
          <w:tab w:val="left" w:pos="1640"/>
          <w:tab w:val="left" w:pos="2644"/>
          <w:tab w:val="left" w:pos="3104"/>
        </w:tabs>
        <w:spacing w:before="66"/>
        <w:ind w:left="118" w:right="232"/>
        <w:rPr>
          <w:lang w:val="en-US"/>
        </w:rPr>
      </w:pPr>
      <w:r w:rsidRPr="002855BC">
        <w:rPr>
          <w:color w:val="000000"/>
          <w:spacing w:val="-2"/>
          <w:sz w:val="21"/>
          <w:shd w:val="clear" w:color="auto" w:fill="F7F7F7"/>
          <w:lang w:val="en-US"/>
        </w:rPr>
        <w:lastRenderedPageBreak/>
        <w:t>org.gnicpm.ru</w:t>
      </w:r>
      <w:r w:rsidRPr="002855BC">
        <w:rPr>
          <w:color w:val="000000"/>
          <w:sz w:val="21"/>
          <w:shd w:val="clear" w:color="auto" w:fill="F7F7F7"/>
          <w:lang w:val="en-US"/>
        </w:rPr>
        <w:tab/>
      </w:r>
      <w:r w:rsidRPr="002855BC">
        <w:rPr>
          <w:color w:val="000000"/>
          <w:spacing w:val="-2"/>
          <w:lang w:val="en-US"/>
        </w:rPr>
        <w:t>[</w:t>
      </w:r>
      <w:r>
        <w:rPr>
          <w:color w:val="000000"/>
          <w:spacing w:val="-2"/>
        </w:rPr>
        <w:t>сайт</w:t>
      </w:r>
      <w:r w:rsidRPr="002855BC">
        <w:rPr>
          <w:color w:val="000000"/>
          <w:spacing w:val="-2"/>
          <w:lang w:val="en-US"/>
        </w:rPr>
        <w:t>].</w:t>
      </w:r>
      <w:r w:rsidRPr="002855BC">
        <w:rPr>
          <w:color w:val="000000"/>
          <w:lang w:val="en-US"/>
        </w:rPr>
        <w:tab/>
      </w:r>
      <w:r w:rsidRPr="002855BC">
        <w:rPr>
          <w:color w:val="000000"/>
          <w:spacing w:val="-10"/>
          <w:lang w:val="en-US"/>
        </w:rPr>
        <w:t>–</w:t>
      </w:r>
      <w:r w:rsidRPr="002855BC">
        <w:rPr>
          <w:color w:val="000000"/>
          <w:lang w:val="en-US"/>
        </w:rPr>
        <w:tab/>
      </w:r>
      <w:r w:rsidRPr="002855BC">
        <w:rPr>
          <w:color w:val="000000"/>
          <w:spacing w:val="-2"/>
          <w:lang w:val="en-US"/>
        </w:rPr>
        <w:t>URL:https://org.gnicpm.ru/wp-content/up</w:t>
      </w:r>
      <w:r w:rsidRPr="002855BC">
        <w:rPr>
          <w:color w:val="000000"/>
          <w:spacing w:val="-2"/>
          <w:lang w:val="en-US"/>
        </w:rPr>
        <w:t>loads/2022/05/profilaktika- hronicheskih-neinfekczionnyh-zabolevanij-v-rossijskoj.pdf</w:t>
      </w:r>
    </w:p>
    <w:p w:rsidR="000F0B49" w:rsidRPr="002855BC" w:rsidRDefault="000F0B49">
      <w:pPr>
        <w:pStyle w:val="a3"/>
        <w:rPr>
          <w:lang w:val="en-US"/>
        </w:rPr>
      </w:pPr>
    </w:p>
    <w:p w:rsidR="000F0B49" w:rsidRPr="002855BC" w:rsidRDefault="000F0B49">
      <w:pPr>
        <w:pStyle w:val="a3"/>
        <w:spacing w:before="248"/>
        <w:rPr>
          <w:lang w:val="en-US"/>
        </w:rPr>
      </w:pPr>
    </w:p>
    <w:p w:rsidR="000F0B49" w:rsidRDefault="00B23FA8">
      <w:pPr>
        <w:pStyle w:val="1"/>
        <w:numPr>
          <w:ilvl w:val="1"/>
          <w:numId w:val="11"/>
        </w:numPr>
        <w:tabs>
          <w:tab w:val="left" w:pos="538"/>
        </w:tabs>
        <w:spacing w:line="276" w:lineRule="auto"/>
        <w:ind w:left="118" w:right="844" w:firstLine="0"/>
      </w:pPr>
      <w:r>
        <w:t>Особенности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лиц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5"/>
        </w:rPr>
        <w:t xml:space="preserve"> </w:t>
      </w:r>
      <w:r>
        <w:t xml:space="preserve">возможностями </w:t>
      </w:r>
      <w:r>
        <w:rPr>
          <w:spacing w:val="-2"/>
        </w:rPr>
        <w:t>здоровья</w:t>
      </w:r>
    </w:p>
    <w:p w:rsidR="000F0B49" w:rsidRDefault="00B23FA8">
      <w:pPr>
        <w:pStyle w:val="a3"/>
        <w:spacing w:before="194"/>
        <w:ind w:left="118"/>
      </w:pPr>
      <w:r>
        <w:t>Адаптация</w:t>
      </w:r>
      <w:r>
        <w:rPr>
          <w:spacing w:val="-5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rPr>
          <w:spacing w:val="-2"/>
        </w:rPr>
        <w:t>адаптивной</w:t>
      </w:r>
    </w:p>
    <w:p w:rsidR="000F0B49" w:rsidRDefault="00B23FA8">
      <w:pPr>
        <w:pStyle w:val="a3"/>
        <w:spacing w:before="41" w:line="276" w:lineRule="auto"/>
        <w:ind w:left="118" w:right="32"/>
      </w:pPr>
      <w:r>
        <w:t>образовательной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(при</w:t>
      </w:r>
      <w:r>
        <w:rPr>
          <w:spacing w:val="-8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индивидуальной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 xml:space="preserve">реабилитации или </w:t>
      </w:r>
      <w:proofErr w:type="spellStart"/>
      <w:r>
        <w:t>абилитации</w:t>
      </w:r>
      <w:proofErr w:type="spellEnd"/>
      <w:r>
        <w:t xml:space="preserve"> (ИПРА) инвалида разрабатывается в соответствии с его потребностями) – в целях обеспечения права инвалидов и лиц с ограниченными возможностями здоровья на пол</w:t>
      </w:r>
      <w:r>
        <w:t>учение профессионального образования, создания необходимых для получения среднего профессионального образования условий, а также обеспечения достижения обучающимися инвалидами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лицами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 здоровья результатов формирования практич</w:t>
      </w:r>
      <w:r>
        <w:t>еского опыта.</w:t>
      </w:r>
    </w:p>
    <w:p w:rsidR="000F0B49" w:rsidRDefault="000F0B49">
      <w:pPr>
        <w:pStyle w:val="a3"/>
        <w:spacing w:before="171"/>
      </w:pPr>
      <w:bookmarkStart w:id="0" w:name="_GoBack"/>
      <w:bookmarkEnd w:id="0"/>
    </w:p>
    <w:p w:rsidR="000F0B49" w:rsidRDefault="00B23FA8">
      <w:pPr>
        <w:pStyle w:val="1"/>
        <w:numPr>
          <w:ilvl w:val="2"/>
          <w:numId w:val="11"/>
        </w:numPr>
        <w:tabs>
          <w:tab w:val="left" w:pos="718"/>
        </w:tabs>
        <w:spacing w:line="276" w:lineRule="auto"/>
        <w:ind w:right="1141" w:firstLine="0"/>
      </w:pPr>
      <w:r>
        <w:t>Оборудование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различными</w:t>
      </w:r>
      <w:r>
        <w:rPr>
          <w:spacing w:val="-6"/>
        </w:rPr>
        <w:t xml:space="preserve"> </w:t>
      </w:r>
      <w:r>
        <w:t>видами ограничения здоровья</w:t>
      </w:r>
    </w:p>
    <w:p w:rsidR="000F0B49" w:rsidRDefault="00B23FA8">
      <w:pPr>
        <w:pStyle w:val="a3"/>
        <w:spacing w:before="196" w:line="276" w:lineRule="auto"/>
        <w:ind w:left="118" w:right="32"/>
      </w:pPr>
      <w:r>
        <w:t>Оснащение</w:t>
      </w:r>
      <w:r>
        <w:rPr>
          <w:spacing w:val="-7"/>
        </w:rPr>
        <w:t xml:space="preserve"> </w:t>
      </w:r>
      <w:r>
        <w:t>кабинета</w:t>
      </w:r>
      <w:r>
        <w:rPr>
          <w:spacing w:val="-6"/>
        </w:rPr>
        <w:t xml:space="preserve"> </w:t>
      </w:r>
      <w:r>
        <w:t>должно</w:t>
      </w:r>
      <w:r>
        <w:rPr>
          <w:spacing w:val="-6"/>
        </w:rPr>
        <w:t xml:space="preserve"> </w:t>
      </w:r>
      <w:r>
        <w:t>отвечать</w:t>
      </w:r>
      <w:r>
        <w:rPr>
          <w:spacing w:val="-7"/>
        </w:rPr>
        <w:t xml:space="preserve"> </w:t>
      </w:r>
      <w:r>
        <w:t>особым</w:t>
      </w:r>
      <w:r>
        <w:rPr>
          <w:spacing w:val="-4"/>
        </w:rPr>
        <w:t xml:space="preserve"> </w:t>
      </w:r>
      <w:r>
        <w:t>образовательным</w:t>
      </w:r>
      <w:r>
        <w:rPr>
          <w:spacing w:val="-6"/>
        </w:rPr>
        <w:t xml:space="preserve"> </w:t>
      </w:r>
      <w:r>
        <w:t>потребностям</w:t>
      </w:r>
      <w:r>
        <w:rPr>
          <w:spacing w:val="-6"/>
        </w:rPr>
        <w:t xml:space="preserve"> </w:t>
      </w:r>
      <w:r>
        <w:t>обучающихся инвалидов и лиц с ограниченными возможностями здоровья. Кабинет долже</w:t>
      </w:r>
      <w:r>
        <w:t>н быть</w:t>
      </w:r>
    </w:p>
    <w:p w:rsidR="000F0B49" w:rsidRDefault="00B23FA8">
      <w:pPr>
        <w:pStyle w:val="a3"/>
        <w:spacing w:line="276" w:lineRule="auto"/>
        <w:ind w:left="118"/>
      </w:pPr>
      <w:r>
        <w:t>оснащены</w:t>
      </w:r>
      <w:r>
        <w:rPr>
          <w:spacing w:val="-5"/>
        </w:rPr>
        <w:t xml:space="preserve"> </w:t>
      </w:r>
      <w:r>
        <w:t>оборудованием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6"/>
        </w:rPr>
        <w:t xml:space="preserve"> </w:t>
      </w:r>
      <w:r>
        <w:t>местами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техническими</w:t>
      </w:r>
      <w:r>
        <w:rPr>
          <w:spacing w:val="-6"/>
        </w:rPr>
        <w:t xml:space="preserve"> </w:t>
      </w:r>
      <w:r>
        <w:t>средствами</w:t>
      </w:r>
      <w:r>
        <w:rPr>
          <w:spacing w:val="-6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для обучающихся с различными видами ограничений здоровья.</w:t>
      </w:r>
    </w:p>
    <w:p w:rsidR="000F0B49" w:rsidRDefault="00B23FA8">
      <w:pPr>
        <w:pStyle w:val="a3"/>
        <w:spacing w:before="198" w:line="276" w:lineRule="auto"/>
        <w:ind w:left="118" w:right="32"/>
      </w:pPr>
      <w:r>
        <w:t>Кабинет,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обучаются</w:t>
      </w:r>
      <w:r>
        <w:rPr>
          <w:spacing w:val="-6"/>
        </w:rPr>
        <w:t xml:space="preserve"> </w:t>
      </w:r>
      <w:r>
        <w:t>лица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нарушением</w:t>
      </w:r>
      <w:r>
        <w:rPr>
          <w:spacing w:val="-5"/>
        </w:rPr>
        <w:t xml:space="preserve"> </w:t>
      </w:r>
      <w:r>
        <w:t>слуха,</w:t>
      </w:r>
      <w:r>
        <w:rPr>
          <w:spacing w:val="-4"/>
        </w:rPr>
        <w:t xml:space="preserve"> </w:t>
      </w:r>
      <w:r>
        <w:t>оборудован</w:t>
      </w:r>
      <w:r>
        <w:rPr>
          <w:spacing w:val="-6"/>
        </w:rPr>
        <w:t xml:space="preserve"> </w:t>
      </w:r>
      <w:proofErr w:type="spellStart"/>
      <w:r>
        <w:t>радиоклассом</w:t>
      </w:r>
      <w:proofErr w:type="spellEnd"/>
      <w:r>
        <w:t>, компьютерной техникой, аудиотехникой, видеотехникой, электронной доской, мультимедийной системой.</w:t>
      </w:r>
    </w:p>
    <w:p w:rsidR="000F0B49" w:rsidRDefault="00B23FA8">
      <w:pPr>
        <w:pStyle w:val="a3"/>
        <w:spacing w:before="200" w:line="276" w:lineRule="auto"/>
        <w:ind w:left="118" w:right="232"/>
      </w:pPr>
      <w:r>
        <w:t>Для</w:t>
      </w:r>
      <w:r>
        <w:rPr>
          <w:spacing w:val="-6"/>
        </w:rPr>
        <w:t xml:space="preserve"> </w:t>
      </w:r>
      <w:r>
        <w:t>слабовидящих</w:t>
      </w:r>
      <w:r>
        <w:rPr>
          <w:spacing w:val="-6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кабинете</w:t>
      </w:r>
      <w:r>
        <w:rPr>
          <w:spacing w:val="-6"/>
        </w:rPr>
        <w:t xml:space="preserve"> </w:t>
      </w:r>
      <w:r>
        <w:t>предусматриваются</w:t>
      </w:r>
      <w:r>
        <w:rPr>
          <w:spacing w:val="-7"/>
        </w:rPr>
        <w:t xml:space="preserve"> </w:t>
      </w:r>
      <w:r>
        <w:t>просмотр</w:t>
      </w:r>
      <w:r>
        <w:rPr>
          <w:spacing w:val="-4"/>
        </w:rPr>
        <w:t xml:space="preserve"> </w:t>
      </w:r>
      <w:r>
        <w:t>удаленных объектов при помощи видео-увеличителей для удаленного просмотра.</w:t>
      </w:r>
    </w:p>
    <w:p w:rsidR="000F0B49" w:rsidRDefault="00B23FA8">
      <w:pPr>
        <w:pStyle w:val="a3"/>
        <w:spacing w:before="202"/>
        <w:ind w:left="118"/>
      </w:pPr>
      <w:r>
        <w:t>Ис</w:t>
      </w:r>
      <w:r>
        <w:t>пользование</w:t>
      </w:r>
      <w:r>
        <w:rPr>
          <w:spacing w:val="-7"/>
        </w:rPr>
        <w:t xml:space="preserve"> </w:t>
      </w:r>
      <w:proofErr w:type="spellStart"/>
      <w:r>
        <w:t>Брайлевской</w:t>
      </w:r>
      <w:proofErr w:type="spellEnd"/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техники,</w:t>
      </w:r>
      <w:r>
        <w:rPr>
          <w:spacing w:val="-6"/>
        </w:rPr>
        <w:t xml:space="preserve"> </w:t>
      </w:r>
      <w:r>
        <w:t>электронных</w:t>
      </w:r>
      <w:r>
        <w:rPr>
          <w:spacing w:val="-6"/>
        </w:rPr>
        <w:t xml:space="preserve"> </w:t>
      </w:r>
      <w:r>
        <w:t>луп,</w:t>
      </w:r>
      <w:r>
        <w:rPr>
          <w:spacing w:val="-6"/>
        </w:rPr>
        <w:t xml:space="preserve"> </w:t>
      </w:r>
      <w:r>
        <w:rPr>
          <w:spacing w:val="-2"/>
        </w:rPr>
        <w:t>программ</w:t>
      </w:r>
    </w:p>
    <w:p w:rsidR="000F0B49" w:rsidRDefault="00B23FA8">
      <w:pPr>
        <w:pStyle w:val="a3"/>
        <w:spacing w:before="40" w:line="276" w:lineRule="auto"/>
        <w:ind w:left="118"/>
      </w:pPr>
      <w:proofErr w:type="spellStart"/>
      <w:r>
        <w:t>невизуального</w:t>
      </w:r>
      <w:proofErr w:type="spellEnd"/>
      <w:r>
        <w:rPr>
          <w:spacing w:val="-6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приема-передачи</w:t>
      </w:r>
      <w:r>
        <w:rPr>
          <w:spacing w:val="-5"/>
        </w:rPr>
        <w:t xml:space="preserve"> </w:t>
      </w:r>
      <w:r>
        <w:t>учебной информации в доступных формах.</w:t>
      </w:r>
    </w:p>
    <w:p w:rsidR="000F0B49" w:rsidRDefault="00B23FA8">
      <w:pPr>
        <w:pStyle w:val="a3"/>
        <w:spacing w:before="201" w:line="276" w:lineRule="auto"/>
        <w:ind w:left="118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нарушением</w:t>
      </w:r>
      <w:r>
        <w:rPr>
          <w:spacing w:val="-5"/>
        </w:rPr>
        <w:t xml:space="preserve"> </w:t>
      </w:r>
      <w:r>
        <w:t>опорно-двигательного</w:t>
      </w:r>
      <w:r>
        <w:rPr>
          <w:spacing w:val="-5"/>
        </w:rPr>
        <w:t xml:space="preserve"> </w:t>
      </w:r>
      <w:r>
        <w:t>аппарата</w:t>
      </w:r>
      <w:r>
        <w:rPr>
          <w:spacing w:val="-4"/>
        </w:rPr>
        <w:t xml:space="preserve"> </w:t>
      </w:r>
      <w:r>
        <w:t>кабинет</w:t>
      </w:r>
      <w:r>
        <w:rPr>
          <w:spacing w:val="-6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 оборудован передвижными регулируемыми партами с источником питания.</w:t>
      </w:r>
    </w:p>
    <w:p w:rsidR="000F0B49" w:rsidRDefault="00B23FA8">
      <w:pPr>
        <w:pStyle w:val="a3"/>
        <w:spacing w:before="199"/>
        <w:ind w:left="118"/>
      </w:pPr>
      <w:r>
        <w:t>Вышеуказанное</w:t>
      </w:r>
      <w:r>
        <w:rPr>
          <w:spacing w:val="-6"/>
        </w:rPr>
        <w:t xml:space="preserve"> </w:t>
      </w:r>
      <w:r>
        <w:t>оснащение</w:t>
      </w:r>
      <w:r>
        <w:rPr>
          <w:spacing w:val="-2"/>
        </w:rPr>
        <w:t xml:space="preserve"> </w:t>
      </w:r>
      <w:r>
        <w:t>устанавливается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кабинете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наличии</w:t>
      </w:r>
      <w:r>
        <w:rPr>
          <w:spacing w:val="-5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rPr>
          <w:spacing w:val="-5"/>
        </w:rPr>
        <w:t>по</w:t>
      </w:r>
    </w:p>
    <w:p w:rsidR="000F0B49" w:rsidRDefault="00B23FA8">
      <w:pPr>
        <w:pStyle w:val="a3"/>
        <w:spacing w:before="42" w:line="276" w:lineRule="auto"/>
        <w:ind w:left="118" w:right="232"/>
      </w:pPr>
      <w:r>
        <w:t>адаптированной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имеющегося</w:t>
      </w:r>
      <w:r>
        <w:rPr>
          <w:spacing w:val="-6"/>
        </w:rPr>
        <w:t xml:space="preserve"> </w:t>
      </w:r>
      <w:r>
        <w:t>типа</w:t>
      </w:r>
      <w:r>
        <w:rPr>
          <w:spacing w:val="-5"/>
        </w:rPr>
        <w:t xml:space="preserve"> </w:t>
      </w:r>
      <w:r>
        <w:t>нарушений</w:t>
      </w:r>
      <w:r>
        <w:rPr>
          <w:spacing w:val="-5"/>
        </w:rPr>
        <w:t xml:space="preserve"> </w:t>
      </w:r>
      <w:r>
        <w:t>здоровья у обучающегося.</w:t>
      </w:r>
    </w:p>
    <w:p w:rsidR="000F0B49" w:rsidRDefault="000F0B49">
      <w:pPr>
        <w:pStyle w:val="a3"/>
      </w:pPr>
    </w:p>
    <w:p w:rsidR="000F0B49" w:rsidRDefault="000F0B49">
      <w:pPr>
        <w:pStyle w:val="a3"/>
        <w:spacing w:before="172"/>
      </w:pPr>
    </w:p>
    <w:p w:rsidR="000F0B49" w:rsidRDefault="00B23FA8">
      <w:pPr>
        <w:pStyle w:val="1"/>
        <w:numPr>
          <w:ilvl w:val="2"/>
          <w:numId w:val="11"/>
        </w:numPr>
        <w:tabs>
          <w:tab w:val="left" w:pos="718"/>
        </w:tabs>
        <w:ind w:left="718" w:hanging="600"/>
      </w:pP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 xml:space="preserve">результатов </w:t>
      </w:r>
      <w:r>
        <w:rPr>
          <w:spacing w:val="-2"/>
        </w:rPr>
        <w:t>обучения</w:t>
      </w:r>
    </w:p>
    <w:p w:rsidR="000F0B49" w:rsidRDefault="00B23FA8">
      <w:pPr>
        <w:pStyle w:val="a3"/>
        <w:spacing w:before="236" w:line="276" w:lineRule="auto"/>
        <w:ind w:left="118"/>
      </w:pPr>
      <w:r>
        <w:t>Применяемые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проводятся</w:t>
      </w:r>
      <w:r>
        <w:rPr>
          <w:spacing w:val="-5"/>
        </w:rPr>
        <w:t xml:space="preserve"> </w:t>
      </w:r>
      <w:r>
        <w:t>с учетом ограничения здоровья обучающихся.</w:t>
      </w:r>
    </w:p>
    <w:p w:rsidR="000F0B49" w:rsidRDefault="000F0B49">
      <w:pPr>
        <w:spacing w:line="276" w:lineRule="auto"/>
        <w:sectPr w:rsidR="000F0B49">
          <w:pgSz w:w="11910" w:h="16840"/>
          <w:pgMar w:top="1060" w:right="620" w:bottom="280" w:left="1300" w:header="720" w:footer="720" w:gutter="0"/>
          <w:cols w:space="720"/>
        </w:sectPr>
      </w:pPr>
    </w:p>
    <w:p w:rsidR="000F0B49" w:rsidRDefault="00B23FA8">
      <w:pPr>
        <w:pStyle w:val="a3"/>
        <w:spacing w:before="66" w:line="276" w:lineRule="auto"/>
        <w:ind w:left="118" w:right="312"/>
      </w:pPr>
      <w:r>
        <w:lastRenderedPageBreak/>
        <w:t>Целью</w:t>
      </w:r>
      <w:r>
        <w:rPr>
          <w:spacing w:val="-5"/>
        </w:rPr>
        <w:t xml:space="preserve"> </w:t>
      </w:r>
      <w:r>
        <w:t>текущего</w:t>
      </w:r>
      <w:r>
        <w:rPr>
          <w:spacing w:val="-5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своевременное</w:t>
      </w:r>
      <w:r>
        <w:rPr>
          <w:spacing w:val="-5"/>
        </w:rPr>
        <w:t xml:space="preserve"> </w:t>
      </w:r>
      <w:r>
        <w:t>выявление</w:t>
      </w:r>
      <w:r>
        <w:rPr>
          <w:spacing w:val="-5"/>
        </w:rPr>
        <w:t xml:space="preserve"> </w:t>
      </w:r>
      <w:r>
        <w:t>затруднений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gramStart"/>
      <w:r>
        <w:t>отставания</w:t>
      </w:r>
      <w:proofErr w:type="gramEnd"/>
      <w:r>
        <w:t xml:space="preserve"> обучающегося с ограниченными возможностями здоровья и внесение коррективов в учебную деятельность.</w:t>
      </w:r>
    </w:p>
    <w:p w:rsidR="000F0B49" w:rsidRDefault="00B23FA8">
      <w:pPr>
        <w:pStyle w:val="a3"/>
        <w:spacing w:before="200"/>
        <w:ind w:left="118"/>
      </w:pPr>
      <w:r>
        <w:t>Форма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устанавливается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rPr>
          <w:spacing w:val="-2"/>
        </w:rPr>
        <w:t>индивидуальных</w:t>
      </w:r>
    </w:p>
    <w:p w:rsidR="000F0B49" w:rsidRDefault="00B23FA8">
      <w:pPr>
        <w:pStyle w:val="a3"/>
        <w:spacing w:before="42"/>
        <w:ind w:left="118"/>
      </w:pPr>
      <w:r>
        <w:t>психофизических</w:t>
      </w:r>
      <w:r>
        <w:rPr>
          <w:spacing w:val="-6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инвалидов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ограниченными</w:t>
      </w:r>
    </w:p>
    <w:p w:rsidR="000F0B49" w:rsidRDefault="00B23FA8">
      <w:pPr>
        <w:pStyle w:val="a3"/>
        <w:spacing w:before="40" w:line="276" w:lineRule="auto"/>
        <w:ind w:left="118"/>
      </w:pPr>
      <w:r>
        <w:t>возможностями</w:t>
      </w:r>
      <w:r>
        <w:rPr>
          <w:spacing w:val="-4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(устно,</w:t>
      </w:r>
      <w:r>
        <w:rPr>
          <w:spacing w:val="-3"/>
        </w:rPr>
        <w:t xml:space="preserve"> </w:t>
      </w:r>
      <w:r>
        <w:t>письменно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бумаге,</w:t>
      </w:r>
      <w:r>
        <w:rPr>
          <w:spacing w:val="-4"/>
        </w:rPr>
        <w:t xml:space="preserve"> </w:t>
      </w:r>
      <w:r>
        <w:t>письменно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компьютере,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 тестирования и т.п.).</w:t>
      </w:r>
    </w:p>
    <w:p w:rsidR="000F0B49" w:rsidRDefault="00B23FA8">
      <w:pPr>
        <w:pStyle w:val="a3"/>
        <w:spacing w:before="201"/>
        <w:ind w:left="118"/>
      </w:pPr>
      <w:r>
        <w:t>При</w:t>
      </w:r>
      <w:r>
        <w:rPr>
          <w:spacing w:val="-7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</w:t>
      </w:r>
      <w:r>
        <w:rPr>
          <w:spacing w:val="-5"/>
        </w:rPr>
        <w:t xml:space="preserve"> </w:t>
      </w:r>
      <w:r>
        <w:t>обучающемуся</w:t>
      </w:r>
      <w:r>
        <w:rPr>
          <w:spacing w:val="-5"/>
        </w:rPr>
        <w:t xml:space="preserve"> </w:t>
      </w:r>
      <w:r>
        <w:t>предоставляется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rPr>
          <w:spacing w:val="-5"/>
        </w:rPr>
        <w:t>на</w:t>
      </w:r>
    </w:p>
    <w:p w:rsidR="000F0B49" w:rsidRDefault="00B23FA8">
      <w:pPr>
        <w:pStyle w:val="a3"/>
        <w:spacing w:before="40" w:line="276" w:lineRule="auto"/>
        <w:ind w:left="118" w:right="312"/>
      </w:pPr>
      <w:r>
        <w:t>подготовку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ответу, увеличенное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t>раза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установленного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подготовки к ответу обучающимся, не имеющим ограничений по состоянию здоровья.</w:t>
      </w:r>
    </w:p>
    <w:p w:rsidR="000F0B49" w:rsidRDefault="000F0B49">
      <w:pPr>
        <w:spacing w:line="276" w:lineRule="auto"/>
        <w:sectPr w:rsidR="000F0B49">
          <w:pgSz w:w="11910" w:h="16840"/>
          <w:pgMar w:top="1060" w:right="620" w:bottom="280" w:left="1300" w:header="720" w:footer="720" w:gutter="0"/>
          <w:cols w:space="720"/>
        </w:sectPr>
      </w:pPr>
    </w:p>
    <w:p w:rsidR="000F0B49" w:rsidRDefault="00B23FA8">
      <w:pPr>
        <w:pStyle w:val="a4"/>
        <w:numPr>
          <w:ilvl w:val="0"/>
          <w:numId w:val="11"/>
        </w:numPr>
        <w:tabs>
          <w:tab w:val="left" w:pos="2492"/>
          <w:tab w:val="left" w:pos="3347"/>
        </w:tabs>
        <w:spacing w:before="72" w:line="276" w:lineRule="auto"/>
        <w:ind w:left="3347" w:right="1422" w:hanging="1035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 ПРОФЕССИОНАЛЬНОГО МОДУЛЯ</w:t>
      </w:r>
    </w:p>
    <w:p w:rsidR="000F0B49" w:rsidRDefault="000F0B49">
      <w:pPr>
        <w:pStyle w:val="a3"/>
        <w:spacing w:before="5"/>
        <w:rPr>
          <w:b/>
          <w:sz w:val="17"/>
        </w:r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7"/>
        <w:gridCol w:w="2921"/>
        <w:gridCol w:w="3547"/>
      </w:tblGrid>
      <w:tr w:rsidR="000F0B49">
        <w:trPr>
          <w:trHeight w:val="1788"/>
        </w:trPr>
        <w:tc>
          <w:tcPr>
            <w:tcW w:w="2997" w:type="dxa"/>
          </w:tcPr>
          <w:p w:rsidR="000F0B49" w:rsidRDefault="00B23FA8">
            <w:pPr>
              <w:pStyle w:val="TableParagraph"/>
              <w:spacing w:line="276" w:lineRule="auto"/>
              <w:ind w:left="292" w:right="282" w:firstLine="151"/>
              <w:jc w:val="both"/>
              <w:rPr>
                <w:sz w:val="24"/>
              </w:rPr>
            </w:pPr>
            <w:r>
              <w:rPr>
                <w:sz w:val="24"/>
              </w:rPr>
              <w:t>Код и наименование профессиональных и общих компетенций, формируемых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  <w:p w:rsidR="000F0B49" w:rsidRDefault="00B23FA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2921" w:type="dxa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564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3547" w:type="dxa"/>
          </w:tcPr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0F0B49">
            <w:pPr>
              <w:pStyle w:val="TableParagraph"/>
              <w:spacing w:before="76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963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0F0B49">
        <w:trPr>
          <w:trHeight w:val="11867"/>
        </w:trPr>
        <w:tc>
          <w:tcPr>
            <w:tcW w:w="2997" w:type="dxa"/>
          </w:tcPr>
          <w:p w:rsidR="000F0B49" w:rsidRDefault="00B23FA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проведении </w:t>
            </w:r>
            <w:r>
              <w:rPr>
                <w:spacing w:val="-2"/>
                <w:sz w:val="24"/>
              </w:rPr>
              <w:t>диспансеризации</w:t>
            </w:r>
          </w:p>
          <w:p w:rsidR="000F0B49" w:rsidRDefault="00B23FA8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фельдшерского участка различных</w:t>
            </w:r>
          </w:p>
          <w:p w:rsidR="000F0B49" w:rsidRDefault="00B23FA8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возрастных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различными заболеваниями,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01.Выбирать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0F0B49" w:rsidRDefault="00B23FA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контекстам;</w:t>
            </w:r>
          </w:p>
          <w:p w:rsidR="000F0B49" w:rsidRDefault="00B23FA8">
            <w:pPr>
              <w:pStyle w:val="TableParagraph"/>
              <w:ind w:left="109" w:right="577"/>
              <w:rPr>
                <w:sz w:val="24"/>
              </w:rPr>
            </w:pPr>
            <w:r>
              <w:rPr>
                <w:sz w:val="24"/>
              </w:rPr>
              <w:t>ОК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0F0B49" w:rsidRDefault="00B23FA8">
            <w:pPr>
              <w:pStyle w:val="TableParagraph"/>
              <w:ind w:left="109" w:right="733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команде;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 05. Осуществлять 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письменную коммуникацию на</w:t>
            </w:r>
          </w:p>
          <w:p w:rsidR="000F0B49" w:rsidRDefault="00B23FA8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государственном 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 социального и культурного контекста;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07 </w:t>
            </w:r>
            <w:r>
              <w:rPr>
                <w:spacing w:val="-2"/>
                <w:sz w:val="24"/>
              </w:rPr>
              <w:t>Содействовать</w:t>
            </w:r>
          </w:p>
          <w:p w:rsidR="000F0B49" w:rsidRDefault="00B23FA8">
            <w:pPr>
              <w:pStyle w:val="TableParagraph"/>
              <w:ind w:left="109" w:right="220"/>
              <w:rPr>
                <w:sz w:val="24"/>
              </w:rPr>
            </w:pPr>
            <w:r>
              <w:rPr>
                <w:sz w:val="24"/>
              </w:rPr>
              <w:t>сохране</w:t>
            </w:r>
            <w:r>
              <w:rPr>
                <w:sz w:val="24"/>
              </w:rPr>
              <w:t>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среды,</w:t>
            </w:r>
          </w:p>
          <w:p w:rsidR="000F0B49" w:rsidRDefault="00B23FA8">
            <w:pPr>
              <w:pStyle w:val="TableParagraph"/>
              <w:spacing w:line="270" w:lineRule="atLeast"/>
              <w:ind w:left="109" w:right="4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 знания об изменении климата, 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</w:p>
        </w:tc>
        <w:tc>
          <w:tcPr>
            <w:tcW w:w="2921" w:type="dxa"/>
          </w:tcPr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Организует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 </w:t>
            </w:r>
            <w:r>
              <w:rPr>
                <w:spacing w:val="-2"/>
                <w:sz w:val="24"/>
              </w:rPr>
              <w:t>диспансеризацию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населения,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числе </w:t>
            </w:r>
            <w:r>
              <w:rPr>
                <w:spacing w:val="-2"/>
                <w:sz w:val="24"/>
              </w:rPr>
              <w:t>несовершеннолетних,</w:t>
            </w:r>
          </w:p>
          <w:p w:rsidR="000F0B49" w:rsidRDefault="00B23FA8">
            <w:pPr>
              <w:pStyle w:val="TableParagraph"/>
              <w:ind w:left="106" w:right="66"/>
              <w:rPr>
                <w:sz w:val="24"/>
              </w:rPr>
            </w:pPr>
            <w:r>
              <w:rPr>
                <w:sz w:val="24"/>
              </w:rPr>
              <w:t>детей-сирот, оставшихся без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попечения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родителей, и беременных женщин в соответствии с </w:t>
            </w:r>
            <w:r>
              <w:rPr>
                <w:spacing w:val="-2"/>
                <w:sz w:val="24"/>
              </w:rPr>
              <w:t>установленными</w:t>
            </w:r>
          </w:p>
          <w:p w:rsidR="000F0B49" w:rsidRDefault="00B23FA8">
            <w:pPr>
              <w:pStyle w:val="TableParagraph"/>
              <w:ind w:left="106" w:right="197"/>
              <w:rPr>
                <w:sz w:val="24"/>
              </w:rPr>
            </w:pPr>
            <w:r>
              <w:rPr>
                <w:sz w:val="24"/>
              </w:rPr>
              <w:t>порядками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правилами. Организует и проводит </w:t>
            </w:r>
            <w:r>
              <w:rPr>
                <w:spacing w:val="-2"/>
                <w:sz w:val="24"/>
              </w:rPr>
              <w:t xml:space="preserve">профилактический </w:t>
            </w:r>
            <w:r>
              <w:rPr>
                <w:sz w:val="24"/>
              </w:rPr>
              <w:t>осмотр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4"/>
                <w:sz w:val="24"/>
              </w:rPr>
              <w:t>числе</w:t>
            </w:r>
          </w:p>
          <w:p w:rsidR="000F0B49" w:rsidRDefault="00B23FA8">
            <w:pPr>
              <w:pStyle w:val="TableParagraph"/>
              <w:ind w:left="106" w:right="389"/>
              <w:rPr>
                <w:sz w:val="24"/>
              </w:rPr>
            </w:pPr>
            <w:r>
              <w:rPr>
                <w:sz w:val="24"/>
              </w:rPr>
              <w:t>несовершеннолетних,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</w:t>
            </w:r>
            <w:r>
              <w:rPr>
                <w:spacing w:val="-2"/>
                <w:sz w:val="24"/>
              </w:rPr>
              <w:t>установленными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порядками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правилами. Организует и проводит </w:t>
            </w:r>
            <w:r>
              <w:rPr>
                <w:spacing w:val="-2"/>
                <w:sz w:val="24"/>
              </w:rPr>
              <w:t>диспансерное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том числе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несовершеннолетних. </w:t>
            </w:r>
            <w:r>
              <w:rPr>
                <w:sz w:val="24"/>
              </w:rPr>
              <w:t>Организует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 </w:t>
            </w:r>
            <w:r>
              <w:rPr>
                <w:spacing w:val="-2"/>
                <w:sz w:val="24"/>
              </w:rPr>
              <w:t>диспансерное</w:t>
            </w:r>
          </w:p>
          <w:p w:rsidR="000F0B49" w:rsidRDefault="00B23FA8">
            <w:pPr>
              <w:pStyle w:val="TableParagraph"/>
              <w:ind w:left="106" w:right="341"/>
              <w:rPr>
                <w:sz w:val="24"/>
              </w:rPr>
            </w:pPr>
            <w:r>
              <w:rPr>
                <w:sz w:val="24"/>
              </w:rPr>
              <w:t>наблюдение женщин в период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физиологически </w:t>
            </w:r>
            <w:r>
              <w:rPr>
                <w:spacing w:val="-2"/>
                <w:sz w:val="24"/>
              </w:rPr>
              <w:t>протекающей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беременности в соответствии с </w:t>
            </w:r>
            <w:r>
              <w:rPr>
                <w:spacing w:val="-2"/>
                <w:sz w:val="24"/>
              </w:rPr>
              <w:t>установленными</w:t>
            </w:r>
          </w:p>
          <w:p w:rsidR="000F0B49" w:rsidRDefault="00B23FA8">
            <w:pPr>
              <w:pStyle w:val="TableParagraph"/>
              <w:ind w:left="106" w:right="276"/>
              <w:jc w:val="both"/>
              <w:rPr>
                <w:sz w:val="24"/>
              </w:rPr>
            </w:pPr>
            <w:r>
              <w:rPr>
                <w:sz w:val="24"/>
              </w:rPr>
              <w:t>порядками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правилами. 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мероприятия первого эт</w:t>
            </w:r>
            <w:r>
              <w:rPr>
                <w:sz w:val="24"/>
              </w:rPr>
              <w:t>апа</w:t>
            </w:r>
          </w:p>
          <w:p w:rsidR="000F0B49" w:rsidRDefault="00B23FA8">
            <w:pPr>
              <w:pStyle w:val="TableParagraph"/>
              <w:ind w:left="106" w:right="858"/>
              <w:rPr>
                <w:sz w:val="24"/>
              </w:rPr>
            </w:pPr>
            <w:r>
              <w:rPr>
                <w:sz w:val="24"/>
              </w:rPr>
              <w:t>диспансеризации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действующими алгоритмами.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Проводит</w:t>
            </w:r>
          </w:p>
          <w:p w:rsidR="000F0B49" w:rsidRDefault="00B23FA8">
            <w:pPr>
              <w:pStyle w:val="TableParagraph"/>
              <w:ind w:left="106" w:right="89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профилактическое консультирование прикрепленного</w:t>
            </w:r>
          </w:p>
          <w:p w:rsidR="000F0B49" w:rsidRDefault="00B23FA8">
            <w:pPr>
              <w:pStyle w:val="TableParagraph"/>
              <w:spacing w:line="26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фельдшерского</w:t>
            </w:r>
          </w:p>
        </w:tc>
        <w:tc>
          <w:tcPr>
            <w:tcW w:w="3547" w:type="dxa"/>
          </w:tcPr>
          <w:p w:rsidR="000F0B49" w:rsidRDefault="00B23FA8">
            <w:pPr>
              <w:pStyle w:val="TableParagraph"/>
              <w:ind w:left="105" w:right="392"/>
              <w:jc w:val="both"/>
              <w:rPr>
                <w:sz w:val="24"/>
              </w:rPr>
            </w:pPr>
            <w:r>
              <w:rPr>
                <w:sz w:val="24"/>
              </w:rPr>
              <w:t>Анализ и оценка результатов тестового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>опроса.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заданий (ситуационных задач), в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моделируемых </w:t>
            </w:r>
            <w:r>
              <w:rPr>
                <w:spacing w:val="-2"/>
                <w:sz w:val="24"/>
              </w:rPr>
              <w:t>условиях.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:rsidR="000F0B49" w:rsidRDefault="00B23FA8">
            <w:pPr>
              <w:pStyle w:val="TableParagraph"/>
              <w:ind w:left="105" w:right="71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4"/>
                <w:sz w:val="24"/>
              </w:rPr>
              <w:t>работ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учебной практике.</w:t>
            </w:r>
          </w:p>
          <w:p w:rsidR="000F0B49" w:rsidRDefault="00B23FA8">
            <w:pPr>
              <w:pStyle w:val="TableParagraph"/>
              <w:spacing w:before="268"/>
              <w:ind w:left="10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производственной практике.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профессиональному </w:t>
            </w:r>
            <w:r>
              <w:rPr>
                <w:spacing w:val="-2"/>
                <w:sz w:val="24"/>
              </w:rPr>
              <w:t>модулю.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портфолио достижений обучающегося.</w:t>
            </w:r>
          </w:p>
        </w:tc>
      </w:tr>
    </w:tbl>
    <w:p w:rsidR="000F0B49" w:rsidRDefault="000F0B49">
      <w:pPr>
        <w:rPr>
          <w:sz w:val="24"/>
        </w:rPr>
        <w:sectPr w:rsidR="000F0B49">
          <w:pgSz w:w="11910" w:h="16840"/>
          <w:pgMar w:top="1060" w:right="620" w:bottom="1052" w:left="1300" w:header="720" w:footer="720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7"/>
        <w:gridCol w:w="2921"/>
        <w:gridCol w:w="3547"/>
      </w:tblGrid>
      <w:tr w:rsidR="000F0B49">
        <w:trPr>
          <w:trHeight w:val="268"/>
        </w:trPr>
        <w:tc>
          <w:tcPr>
            <w:tcW w:w="2997" w:type="dxa"/>
            <w:tcBorders>
              <w:bottom w:val="nil"/>
            </w:tcBorders>
          </w:tcPr>
          <w:p w:rsidR="000F0B49" w:rsidRDefault="00B23FA8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производства,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2921" w:type="dxa"/>
            <w:tcBorders>
              <w:bottom w:val="nil"/>
            </w:tcBorders>
          </w:tcPr>
          <w:p w:rsidR="000F0B49" w:rsidRDefault="00B23FA8">
            <w:pPr>
              <w:pStyle w:val="TableParagraph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7" w:type="dxa"/>
            <w:vMerge w:val="restart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несовершеннолетних,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ситуациях;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09. </w:t>
            </w:r>
            <w:r>
              <w:rPr>
                <w:spacing w:val="-2"/>
                <w:sz w:val="24"/>
              </w:rPr>
              <w:t>Пользоваться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образовательных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организациях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документацией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правилами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консультирования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языках.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психологических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общения.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неинфекционных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заболеваний,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числе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социально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значимых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заболеваний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установленных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критериев.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определяет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относительный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риск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сердечнососудистых</w:t>
            </w:r>
            <w:proofErr w:type="spellEnd"/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заболеваний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прикрепленного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фельдшерского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установленным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алгоритмом.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Проводит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патронаж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новорожденных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установленными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правилами.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Проводит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патронаж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беременных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установленными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правилами.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ведет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медицинскую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документацию,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учетные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числе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форме </w:t>
            </w:r>
            <w:r>
              <w:rPr>
                <w:spacing w:val="-2"/>
                <w:sz w:val="24"/>
              </w:rPr>
              <w:t>электронного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документа,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6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18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45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действующими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73"/>
        </w:trPr>
        <w:tc>
          <w:tcPr>
            <w:tcW w:w="2997" w:type="dxa"/>
            <w:tcBorders>
              <w:top w:val="nil"/>
            </w:tcBorders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  <w:tc>
          <w:tcPr>
            <w:tcW w:w="2921" w:type="dxa"/>
            <w:tcBorders>
              <w:top w:val="nil"/>
            </w:tcBorders>
          </w:tcPr>
          <w:p w:rsidR="000F0B49" w:rsidRDefault="00B23FA8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инструкциями.</w:t>
            </w:r>
          </w:p>
        </w:tc>
        <w:tc>
          <w:tcPr>
            <w:tcW w:w="3547" w:type="dxa"/>
            <w:vMerge/>
            <w:tcBorders>
              <w:top w:val="nil"/>
            </w:tcBorders>
          </w:tcPr>
          <w:p w:rsidR="000F0B49" w:rsidRDefault="000F0B49">
            <w:pPr>
              <w:rPr>
                <w:sz w:val="2"/>
                <w:szCs w:val="2"/>
              </w:rPr>
            </w:pPr>
          </w:p>
        </w:tc>
      </w:tr>
      <w:tr w:rsidR="000F0B49">
        <w:trPr>
          <w:trHeight w:val="273"/>
        </w:trPr>
        <w:tc>
          <w:tcPr>
            <w:tcW w:w="2997" w:type="dxa"/>
            <w:tcBorders>
              <w:bottom w:val="nil"/>
            </w:tcBorders>
          </w:tcPr>
          <w:p w:rsidR="000F0B49" w:rsidRDefault="00B23FA8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4.2. </w:t>
            </w:r>
            <w:r>
              <w:rPr>
                <w:spacing w:val="-2"/>
                <w:sz w:val="24"/>
              </w:rPr>
              <w:t>Проводить</w:t>
            </w:r>
          </w:p>
        </w:tc>
        <w:tc>
          <w:tcPr>
            <w:tcW w:w="2921" w:type="dxa"/>
            <w:tcBorders>
              <w:bottom w:val="nil"/>
            </w:tcBorders>
          </w:tcPr>
          <w:p w:rsidR="000F0B49" w:rsidRDefault="00B23FA8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Проводит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санитарно-</w:t>
            </w:r>
          </w:p>
        </w:tc>
        <w:tc>
          <w:tcPr>
            <w:tcW w:w="3547" w:type="dxa"/>
            <w:tcBorders>
              <w:bottom w:val="nil"/>
            </w:tcBorders>
          </w:tcPr>
          <w:p w:rsidR="000F0B49" w:rsidRDefault="00B23FA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результатов</w:t>
            </w:r>
          </w:p>
        </w:tc>
      </w:tr>
      <w:tr w:rsidR="000F0B49">
        <w:trPr>
          <w:trHeight w:val="27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санитарно-гигиеническое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гигиеническое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устного</w:t>
            </w:r>
          </w:p>
        </w:tc>
      </w:tr>
      <w:tr w:rsidR="000F0B49">
        <w:trPr>
          <w:trHeight w:val="27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населения,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просвещение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опроса</w:t>
            </w:r>
          </w:p>
        </w:tc>
      </w:tr>
      <w:tr w:rsidR="000F0B49">
        <w:trPr>
          <w:trHeight w:val="27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01.Выбирать</w:t>
            </w:r>
            <w:r>
              <w:rPr>
                <w:spacing w:val="-2"/>
                <w:sz w:val="24"/>
              </w:rPr>
              <w:t xml:space="preserve"> способы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возраста,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применением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</w:tc>
      </w:tr>
      <w:tr w:rsidR="000F0B49">
        <w:trPr>
          <w:trHeight w:val="27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разнообразных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</w:tr>
      <w:tr w:rsidR="000F0B49">
        <w:trPr>
          <w:trHeight w:val="276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методов.</w:t>
            </w: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(ситуационных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задач),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0F0B49">
        <w:trPr>
          <w:trHeight w:val="275"/>
        </w:trPr>
        <w:tc>
          <w:tcPr>
            <w:tcW w:w="299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  <w:tc>
          <w:tcPr>
            <w:tcW w:w="3547" w:type="dxa"/>
            <w:tcBorders>
              <w:top w:val="nil"/>
              <w:bottom w:val="nil"/>
            </w:tcBorders>
          </w:tcPr>
          <w:p w:rsidR="000F0B49" w:rsidRDefault="00B23FA8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моделируемых</w:t>
            </w:r>
          </w:p>
        </w:tc>
      </w:tr>
      <w:tr w:rsidR="000F0B49">
        <w:trPr>
          <w:trHeight w:val="278"/>
        </w:trPr>
        <w:tc>
          <w:tcPr>
            <w:tcW w:w="2997" w:type="dxa"/>
            <w:tcBorders>
              <w:top w:val="nil"/>
            </w:tcBorders>
          </w:tcPr>
          <w:p w:rsidR="000F0B49" w:rsidRDefault="00B23FA8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921" w:type="dxa"/>
            <w:tcBorders>
              <w:top w:val="nil"/>
            </w:tcBorders>
          </w:tcPr>
          <w:p w:rsidR="000F0B49" w:rsidRDefault="000F0B49">
            <w:pPr>
              <w:pStyle w:val="TableParagraph"/>
              <w:rPr>
                <w:sz w:val="20"/>
              </w:rPr>
            </w:pPr>
          </w:p>
        </w:tc>
        <w:tc>
          <w:tcPr>
            <w:tcW w:w="3547" w:type="dxa"/>
            <w:tcBorders>
              <w:top w:val="nil"/>
            </w:tcBorders>
          </w:tcPr>
          <w:p w:rsidR="000F0B49" w:rsidRDefault="00B23FA8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условиях</w:t>
            </w:r>
          </w:p>
        </w:tc>
      </w:tr>
    </w:tbl>
    <w:p w:rsidR="000F0B49" w:rsidRDefault="000F0B49">
      <w:pPr>
        <w:spacing w:line="259" w:lineRule="exact"/>
        <w:rPr>
          <w:sz w:val="24"/>
        </w:rPr>
        <w:sectPr w:rsidR="000F0B49">
          <w:type w:val="continuous"/>
          <w:pgSz w:w="11910" w:h="16840"/>
          <w:pgMar w:top="1120" w:right="62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7"/>
        <w:gridCol w:w="2921"/>
        <w:gridCol w:w="3547"/>
      </w:tblGrid>
      <w:tr w:rsidR="000F0B49">
        <w:trPr>
          <w:trHeight w:val="10489"/>
        </w:trPr>
        <w:tc>
          <w:tcPr>
            <w:tcW w:w="2997" w:type="dxa"/>
          </w:tcPr>
          <w:p w:rsidR="000F0B49" w:rsidRDefault="00B23FA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контекстам;</w:t>
            </w:r>
          </w:p>
          <w:p w:rsidR="000F0B49" w:rsidRDefault="00B23FA8">
            <w:pPr>
              <w:pStyle w:val="TableParagraph"/>
              <w:ind w:left="109" w:right="577"/>
              <w:rPr>
                <w:sz w:val="24"/>
              </w:rPr>
            </w:pPr>
            <w:r>
              <w:rPr>
                <w:sz w:val="24"/>
              </w:rPr>
              <w:t>ОК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0F0B49" w:rsidRDefault="00B23FA8">
            <w:pPr>
              <w:pStyle w:val="TableParagraph"/>
              <w:spacing w:before="1"/>
              <w:ind w:left="109" w:right="733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команде;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 05. Осуществлять 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письменную коммуникацию на</w:t>
            </w:r>
          </w:p>
          <w:p w:rsidR="000F0B49" w:rsidRDefault="00B23FA8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государственном 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 социального и культурного контекс</w:t>
            </w:r>
            <w:r>
              <w:rPr>
                <w:sz w:val="24"/>
              </w:rPr>
              <w:t>та;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07 </w:t>
            </w:r>
            <w:r>
              <w:rPr>
                <w:spacing w:val="-2"/>
                <w:sz w:val="24"/>
              </w:rPr>
              <w:t>Содействовать</w:t>
            </w:r>
          </w:p>
          <w:p w:rsidR="000F0B49" w:rsidRDefault="00B23FA8">
            <w:pPr>
              <w:pStyle w:val="TableParagraph"/>
              <w:ind w:left="109" w:right="220"/>
              <w:rPr>
                <w:sz w:val="24"/>
              </w:rPr>
            </w:pPr>
            <w:r>
              <w:rPr>
                <w:sz w:val="24"/>
              </w:rPr>
              <w:t>сохранению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среды,</w:t>
            </w:r>
          </w:p>
          <w:p w:rsidR="000F0B49" w:rsidRDefault="00B23FA8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 знания об изменении климата, принципы бережливого производства,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 действовать в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ситуациях;</w:t>
            </w:r>
          </w:p>
          <w:p w:rsidR="000F0B49" w:rsidRDefault="00B23FA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0F0B49" w:rsidRDefault="00B23FA8">
            <w:pPr>
              <w:pStyle w:val="TableParagraph"/>
              <w:ind w:left="109" w:right="930"/>
              <w:rPr>
                <w:sz w:val="24"/>
              </w:rPr>
            </w:pP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F0B49" w:rsidRDefault="00B23FA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292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3547" w:type="dxa"/>
          </w:tcPr>
          <w:p w:rsidR="000F0B49" w:rsidRDefault="00B23FA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:rsidR="000F0B49" w:rsidRDefault="00B23FA8">
            <w:pPr>
              <w:pStyle w:val="TableParagraph"/>
              <w:ind w:left="105" w:right="71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4"/>
                <w:sz w:val="24"/>
              </w:rPr>
              <w:t>работ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учебной практике</w:t>
            </w: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производственной практике</w:t>
            </w:r>
          </w:p>
          <w:p w:rsidR="000F0B49" w:rsidRDefault="00B23FA8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профессиональному </w:t>
            </w:r>
            <w:r>
              <w:rPr>
                <w:spacing w:val="-2"/>
                <w:sz w:val="24"/>
              </w:rPr>
              <w:t>модулю</w:t>
            </w:r>
          </w:p>
          <w:p w:rsidR="000F0B49" w:rsidRDefault="00B23FA8">
            <w:pPr>
              <w:pStyle w:val="TableParagraph"/>
              <w:spacing w:before="200"/>
              <w:ind w:left="10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портфолио достижений обучающегося</w:t>
            </w:r>
          </w:p>
        </w:tc>
      </w:tr>
      <w:tr w:rsidR="000F0B49">
        <w:trPr>
          <w:trHeight w:val="4138"/>
        </w:trPr>
        <w:tc>
          <w:tcPr>
            <w:tcW w:w="2997" w:type="dxa"/>
          </w:tcPr>
          <w:p w:rsidR="000F0B49" w:rsidRDefault="00B23FA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4.3. </w:t>
            </w:r>
            <w:r>
              <w:rPr>
                <w:spacing w:val="-2"/>
                <w:sz w:val="24"/>
              </w:rPr>
              <w:t>Осуществлять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иммунопрофилактическую деятельность,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01.Выбирать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контекстам;</w:t>
            </w:r>
          </w:p>
          <w:p w:rsidR="000F0B49" w:rsidRDefault="00B23FA8">
            <w:pPr>
              <w:pStyle w:val="TableParagraph"/>
              <w:spacing w:line="270" w:lineRule="atLeast"/>
              <w:ind w:left="109" w:right="577"/>
              <w:rPr>
                <w:sz w:val="24"/>
              </w:rPr>
            </w:pPr>
            <w:r>
              <w:rPr>
                <w:sz w:val="24"/>
              </w:rPr>
              <w:t>ОК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>информационные</w:t>
            </w:r>
          </w:p>
        </w:tc>
        <w:tc>
          <w:tcPr>
            <w:tcW w:w="2921" w:type="dxa"/>
          </w:tcPr>
          <w:p w:rsidR="000F0B49" w:rsidRDefault="00B23FA8">
            <w:pPr>
              <w:pStyle w:val="TableParagraph"/>
              <w:ind w:left="106" w:right="66"/>
              <w:rPr>
                <w:sz w:val="24"/>
              </w:rPr>
            </w:pPr>
            <w:r>
              <w:rPr>
                <w:sz w:val="24"/>
              </w:rPr>
              <w:t>Выполняет мероприятия по иммунопрофилактике населения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 с национальным</w:t>
            </w:r>
          </w:p>
          <w:p w:rsidR="000F0B49" w:rsidRDefault="00B23FA8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календарѐм</w:t>
            </w:r>
            <w:proofErr w:type="spellEnd"/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профилактических </w:t>
            </w:r>
            <w:r>
              <w:rPr>
                <w:sz w:val="24"/>
              </w:rPr>
              <w:t>прививок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календарем </w:t>
            </w:r>
            <w:r>
              <w:rPr>
                <w:spacing w:val="-2"/>
                <w:sz w:val="24"/>
              </w:rPr>
              <w:t xml:space="preserve">профилактических </w:t>
            </w:r>
            <w:r>
              <w:rPr>
                <w:sz w:val="24"/>
              </w:rPr>
              <w:t>прививок по</w:t>
            </w:r>
          </w:p>
          <w:p w:rsidR="000F0B49" w:rsidRDefault="00B23FA8">
            <w:pPr>
              <w:pStyle w:val="TableParagraph"/>
              <w:ind w:left="106" w:right="66"/>
              <w:rPr>
                <w:sz w:val="24"/>
              </w:rPr>
            </w:pPr>
            <w:r>
              <w:rPr>
                <w:spacing w:val="-2"/>
                <w:sz w:val="24"/>
              </w:rPr>
              <w:t>эпидемическим показания</w:t>
            </w:r>
            <w:r>
              <w:rPr>
                <w:spacing w:val="-2"/>
                <w:sz w:val="24"/>
              </w:rPr>
              <w:t>м.</w:t>
            </w:r>
          </w:p>
          <w:p w:rsidR="000F0B49" w:rsidRDefault="00B23FA8">
            <w:pPr>
              <w:pStyle w:val="TableParagraph"/>
              <w:ind w:left="106" w:right="438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требования </w:t>
            </w:r>
            <w:r>
              <w:rPr>
                <w:spacing w:val="-2"/>
                <w:sz w:val="24"/>
              </w:rPr>
              <w:t>инфекционной</w:t>
            </w:r>
          </w:p>
          <w:p w:rsidR="000F0B49" w:rsidRDefault="00B23FA8">
            <w:pPr>
              <w:pStyle w:val="TableParagraph"/>
              <w:spacing w:line="270" w:lineRule="atLeast"/>
              <w:ind w:left="106" w:right="98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проведении</w:t>
            </w:r>
          </w:p>
        </w:tc>
        <w:tc>
          <w:tcPr>
            <w:tcW w:w="3547" w:type="dxa"/>
          </w:tcPr>
          <w:p w:rsidR="000F0B49" w:rsidRDefault="00B23FA8">
            <w:pPr>
              <w:pStyle w:val="TableParagraph"/>
              <w:ind w:left="105" w:right="392"/>
              <w:jc w:val="both"/>
              <w:rPr>
                <w:sz w:val="24"/>
              </w:rPr>
            </w:pPr>
            <w:r>
              <w:rPr>
                <w:sz w:val="24"/>
              </w:rPr>
              <w:t>Анализ и оценка результатов тестового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>опроса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заданий (ситуационных задач),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моделируемых </w:t>
            </w:r>
            <w:r>
              <w:rPr>
                <w:spacing w:val="-2"/>
                <w:sz w:val="24"/>
              </w:rPr>
              <w:t>условиях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:rsidR="000F0B49" w:rsidRDefault="00B23FA8">
            <w:pPr>
              <w:pStyle w:val="TableParagraph"/>
              <w:ind w:left="105" w:right="71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4"/>
                <w:sz w:val="24"/>
              </w:rPr>
              <w:t>работ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учебной практике</w:t>
            </w:r>
          </w:p>
          <w:p w:rsidR="000F0B49" w:rsidRDefault="00B23FA8">
            <w:pPr>
              <w:pStyle w:val="TableParagraph"/>
              <w:spacing w:before="267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</w:tc>
      </w:tr>
    </w:tbl>
    <w:p w:rsidR="000F0B49" w:rsidRDefault="000F0B49">
      <w:pPr>
        <w:spacing w:line="264" w:lineRule="exact"/>
        <w:rPr>
          <w:sz w:val="24"/>
        </w:rPr>
        <w:sectPr w:rsidR="000F0B49">
          <w:type w:val="continuous"/>
          <w:pgSz w:w="11910" w:h="16840"/>
          <w:pgMar w:top="1120" w:right="62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7"/>
        <w:gridCol w:w="2921"/>
        <w:gridCol w:w="3547"/>
      </w:tblGrid>
      <w:tr w:rsidR="000F0B49">
        <w:trPr>
          <w:trHeight w:val="8557"/>
        </w:trPr>
        <w:tc>
          <w:tcPr>
            <w:tcW w:w="2997" w:type="dxa"/>
          </w:tcPr>
          <w:p w:rsidR="000F0B49" w:rsidRDefault="00B23FA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технологии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0F0B49" w:rsidRDefault="00B23FA8">
            <w:pPr>
              <w:pStyle w:val="TableParagraph"/>
              <w:ind w:left="109" w:right="733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команде;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 05. Осуществлять 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письменную коммуникацию на</w:t>
            </w:r>
          </w:p>
          <w:p w:rsidR="000F0B49" w:rsidRDefault="00B23FA8">
            <w:pPr>
              <w:pStyle w:val="TableParagraph"/>
              <w:spacing w:before="1"/>
              <w:ind w:left="109" w:right="185"/>
              <w:rPr>
                <w:sz w:val="24"/>
              </w:rPr>
            </w:pPr>
            <w:r>
              <w:rPr>
                <w:sz w:val="24"/>
              </w:rPr>
              <w:t>государственном 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 социального и культурного контекста;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07 </w:t>
            </w:r>
            <w:r>
              <w:rPr>
                <w:spacing w:val="-2"/>
                <w:sz w:val="24"/>
              </w:rPr>
              <w:t>Содействовать</w:t>
            </w:r>
          </w:p>
          <w:p w:rsidR="000F0B49" w:rsidRDefault="00B23FA8">
            <w:pPr>
              <w:pStyle w:val="TableParagraph"/>
              <w:ind w:left="109" w:right="220"/>
              <w:rPr>
                <w:sz w:val="24"/>
              </w:rPr>
            </w:pPr>
            <w:r>
              <w:rPr>
                <w:sz w:val="24"/>
              </w:rPr>
              <w:t>сохранению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среды,</w:t>
            </w:r>
          </w:p>
          <w:p w:rsidR="000F0B49" w:rsidRDefault="00B23FA8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 знания об изменении климата, принципы бережливого производства,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 действовать в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ситуациях;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0F0B49" w:rsidRDefault="00B23FA8">
            <w:pPr>
              <w:pStyle w:val="TableParagraph"/>
              <w:ind w:left="109" w:right="930"/>
              <w:rPr>
                <w:sz w:val="24"/>
              </w:rPr>
            </w:pP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F0B49" w:rsidRDefault="00B23FA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2921" w:type="dxa"/>
          </w:tcPr>
          <w:p w:rsidR="000F0B49" w:rsidRDefault="00B23FA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иммунопрофилактики.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Осуществляет профилактику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поствакцинальных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реакций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осложнений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 соответствии с </w:t>
            </w:r>
            <w:r>
              <w:rPr>
                <w:spacing w:val="-2"/>
                <w:sz w:val="24"/>
              </w:rPr>
              <w:t>установленными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правилами.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ведет </w:t>
            </w:r>
            <w:r>
              <w:rPr>
                <w:spacing w:val="-2"/>
                <w:sz w:val="24"/>
              </w:rPr>
              <w:t>медицинскую</w:t>
            </w:r>
          </w:p>
          <w:p w:rsidR="000F0B49" w:rsidRDefault="00B23FA8">
            <w:pPr>
              <w:pStyle w:val="TableParagraph"/>
              <w:spacing w:before="1"/>
              <w:ind w:left="106" w:right="318"/>
              <w:rPr>
                <w:sz w:val="24"/>
              </w:rPr>
            </w:pPr>
            <w:r>
              <w:rPr>
                <w:sz w:val="24"/>
              </w:rPr>
              <w:t>документацию,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учетные формы, в том числе в</w:t>
            </w:r>
          </w:p>
          <w:p w:rsidR="000F0B49" w:rsidRDefault="00B23FA8">
            <w:pPr>
              <w:pStyle w:val="TableParagraph"/>
              <w:ind w:left="106" w:right="700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электронного документа, в соответствии с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действующими инструкциями.</w:t>
            </w:r>
          </w:p>
        </w:tc>
        <w:tc>
          <w:tcPr>
            <w:tcW w:w="3547" w:type="dxa"/>
          </w:tcPr>
          <w:p w:rsidR="000F0B49" w:rsidRDefault="00B23FA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z w:val="24"/>
              </w:rPr>
              <w:t>оизводственной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  <w:p w:rsidR="000F0B49" w:rsidRDefault="00B23FA8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профессиональному </w:t>
            </w:r>
            <w:r>
              <w:rPr>
                <w:spacing w:val="-2"/>
                <w:sz w:val="24"/>
              </w:rPr>
              <w:t>модулю</w:t>
            </w:r>
          </w:p>
          <w:p w:rsidR="000F0B49" w:rsidRDefault="00B23FA8">
            <w:pPr>
              <w:pStyle w:val="TableParagraph"/>
              <w:spacing w:before="200"/>
              <w:ind w:left="10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портфолио достижений обучающегося</w:t>
            </w:r>
          </w:p>
        </w:tc>
      </w:tr>
      <w:tr w:rsidR="000F0B49">
        <w:trPr>
          <w:trHeight w:val="6079"/>
        </w:trPr>
        <w:tc>
          <w:tcPr>
            <w:tcW w:w="2997" w:type="dxa"/>
          </w:tcPr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Организовывать среду, отвечающую</w:t>
            </w:r>
          </w:p>
          <w:p w:rsidR="000F0B49" w:rsidRDefault="00B23FA8">
            <w:pPr>
              <w:pStyle w:val="TableParagraph"/>
              <w:ind w:left="109" w:right="123"/>
              <w:rPr>
                <w:sz w:val="24"/>
              </w:rPr>
            </w:pPr>
            <w:r>
              <w:rPr>
                <w:sz w:val="24"/>
              </w:rPr>
              <w:t>действующим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санитарным правилам и нормам,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01.Выбирать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 решения задач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>применительно к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контекстам;</w:t>
            </w:r>
          </w:p>
          <w:p w:rsidR="000F0B49" w:rsidRDefault="00B23FA8">
            <w:pPr>
              <w:pStyle w:val="TableParagraph"/>
              <w:ind w:left="109" w:right="577"/>
              <w:rPr>
                <w:sz w:val="24"/>
              </w:rPr>
            </w:pPr>
            <w:r>
              <w:rPr>
                <w:sz w:val="24"/>
              </w:rPr>
              <w:t>ОК 02. Использовать 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поиска, анализа и </w:t>
            </w: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деятельности;</w:t>
            </w:r>
          </w:p>
          <w:p w:rsidR="000F0B49" w:rsidRDefault="00B23FA8">
            <w:pPr>
              <w:pStyle w:val="TableParagraph"/>
              <w:spacing w:line="270" w:lineRule="atLeast"/>
              <w:ind w:left="109" w:right="733"/>
              <w:rPr>
                <w:sz w:val="24"/>
              </w:rPr>
            </w:pPr>
            <w:r>
              <w:rPr>
                <w:sz w:val="24"/>
              </w:rPr>
              <w:t>ОК 04. Эффективно взаим</w:t>
            </w:r>
            <w:r>
              <w:rPr>
                <w:sz w:val="24"/>
              </w:rPr>
              <w:t>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21" w:type="dxa"/>
          </w:tcPr>
          <w:p w:rsidR="000F0B49" w:rsidRDefault="00B23FA8">
            <w:pPr>
              <w:pStyle w:val="TableParagraph"/>
              <w:ind w:left="106" w:right="159"/>
              <w:rPr>
                <w:sz w:val="24"/>
              </w:rPr>
            </w:pPr>
            <w:r>
              <w:rPr>
                <w:sz w:val="24"/>
              </w:rPr>
              <w:t>Осуществляет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обращение с медицинскими</w:t>
            </w:r>
          </w:p>
          <w:p w:rsidR="000F0B49" w:rsidRDefault="00B23FA8">
            <w:pPr>
              <w:pStyle w:val="TableParagraph"/>
              <w:ind w:left="106" w:right="574"/>
              <w:rPr>
                <w:sz w:val="24"/>
              </w:rPr>
            </w:pPr>
            <w:r>
              <w:rPr>
                <w:sz w:val="24"/>
              </w:rPr>
              <w:t>отходами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  <w:p w:rsidR="000F0B49" w:rsidRDefault="00B23FA8">
            <w:pPr>
              <w:pStyle w:val="TableParagraph"/>
              <w:ind w:left="106" w:right="350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санитарных норм и правил,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общественной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  <w:p w:rsidR="000F0B49" w:rsidRDefault="00B23FA8">
            <w:pPr>
              <w:pStyle w:val="TableParagraph"/>
              <w:ind w:left="106" w:right="310"/>
              <w:rPr>
                <w:sz w:val="24"/>
              </w:rPr>
            </w:pPr>
            <w:r>
              <w:rPr>
                <w:sz w:val="24"/>
              </w:rPr>
              <w:t xml:space="preserve">Соблюдает требования </w:t>
            </w:r>
            <w:r>
              <w:rPr>
                <w:spacing w:val="-2"/>
                <w:sz w:val="24"/>
              </w:rPr>
              <w:t xml:space="preserve">санитарно- противоэпидемического </w:t>
            </w:r>
            <w:r>
              <w:rPr>
                <w:sz w:val="24"/>
              </w:rPr>
              <w:t>режима, в том числе в</w:t>
            </w:r>
          </w:p>
          <w:p w:rsidR="000F0B49" w:rsidRDefault="00B23FA8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целях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обеспечения</w:t>
            </w:r>
          </w:p>
          <w:p w:rsidR="000F0B49" w:rsidRDefault="00B23FA8">
            <w:pPr>
              <w:pStyle w:val="TableParagraph"/>
              <w:ind w:left="106" w:right="117"/>
              <w:jc w:val="both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медицинских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работников, </w:t>
            </w:r>
            <w:r>
              <w:rPr>
                <w:spacing w:val="-2"/>
                <w:sz w:val="24"/>
              </w:rPr>
              <w:t>предотвращение</w:t>
            </w:r>
          </w:p>
          <w:p w:rsidR="000F0B49" w:rsidRDefault="00B23FA8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распространения</w:t>
            </w:r>
          </w:p>
          <w:p w:rsidR="000F0B49" w:rsidRDefault="00B23FA8">
            <w:pPr>
              <w:pStyle w:val="TableParagraph"/>
              <w:ind w:left="106" w:right="447"/>
              <w:jc w:val="both"/>
              <w:rPr>
                <w:sz w:val="24"/>
              </w:rPr>
            </w:pPr>
            <w:r>
              <w:rPr>
                <w:sz w:val="24"/>
              </w:rPr>
              <w:t>инфекций,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 связанных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оказанием медицинской помощи</w:t>
            </w:r>
          </w:p>
        </w:tc>
        <w:tc>
          <w:tcPr>
            <w:tcW w:w="3547" w:type="dxa"/>
          </w:tcPr>
          <w:p w:rsidR="000F0B49" w:rsidRDefault="00B23FA8">
            <w:pPr>
              <w:pStyle w:val="TableParagraph"/>
              <w:ind w:left="105" w:right="392"/>
              <w:jc w:val="both"/>
              <w:rPr>
                <w:sz w:val="24"/>
              </w:rPr>
            </w:pPr>
            <w:r>
              <w:rPr>
                <w:sz w:val="24"/>
              </w:rPr>
              <w:t>Анализ и оценка результатов тестового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устного </w:t>
            </w:r>
            <w:r>
              <w:rPr>
                <w:spacing w:val="-2"/>
                <w:sz w:val="24"/>
              </w:rPr>
              <w:t>опроса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практических заданий (ситуационных задач),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моделируемых </w:t>
            </w:r>
            <w:r>
              <w:rPr>
                <w:spacing w:val="-2"/>
                <w:sz w:val="24"/>
              </w:rPr>
              <w:t>условиях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:rsidR="000F0B49" w:rsidRDefault="00B23FA8">
            <w:pPr>
              <w:pStyle w:val="TableParagraph"/>
              <w:ind w:left="105" w:right="718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4"/>
                <w:sz w:val="24"/>
              </w:rPr>
              <w:t>работ</w:t>
            </w:r>
          </w:p>
          <w:p w:rsidR="000F0B49" w:rsidRDefault="00B23FA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учебной практике</w:t>
            </w:r>
          </w:p>
          <w:p w:rsidR="000F0B49" w:rsidRDefault="00B23FA8">
            <w:pPr>
              <w:pStyle w:val="TableParagraph"/>
              <w:spacing w:before="266"/>
              <w:ind w:left="105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производственной практике</w:t>
            </w:r>
          </w:p>
          <w:p w:rsidR="000F0B49" w:rsidRDefault="00B23FA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ортфолио достижений обучающегося</w:t>
            </w:r>
          </w:p>
          <w:p w:rsidR="000F0B49" w:rsidRDefault="000F0B49">
            <w:pPr>
              <w:pStyle w:val="TableParagraph"/>
              <w:rPr>
                <w:b/>
                <w:sz w:val="24"/>
              </w:rPr>
            </w:pPr>
          </w:p>
          <w:p w:rsidR="000F0B49" w:rsidRDefault="00B23FA8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профессиональному </w:t>
            </w:r>
            <w:r>
              <w:rPr>
                <w:spacing w:val="-2"/>
                <w:sz w:val="24"/>
              </w:rPr>
              <w:t>модулю</w:t>
            </w:r>
          </w:p>
        </w:tc>
      </w:tr>
    </w:tbl>
    <w:p w:rsidR="000F0B49" w:rsidRDefault="000F0B49">
      <w:pPr>
        <w:spacing w:line="276" w:lineRule="auto"/>
        <w:rPr>
          <w:sz w:val="24"/>
        </w:rPr>
        <w:sectPr w:rsidR="000F0B49">
          <w:type w:val="continuous"/>
          <w:pgSz w:w="11910" w:h="16840"/>
          <w:pgMar w:top="1120" w:right="62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7"/>
        <w:gridCol w:w="2921"/>
        <w:gridCol w:w="3547"/>
      </w:tblGrid>
      <w:tr w:rsidR="000F0B49">
        <w:trPr>
          <w:trHeight w:val="6900"/>
        </w:trPr>
        <w:tc>
          <w:tcPr>
            <w:tcW w:w="2997" w:type="dxa"/>
          </w:tcPr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работать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команде;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 05. Осуществлять устную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письменную коммуникацию на</w:t>
            </w:r>
          </w:p>
          <w:p w:rsidR="000F0B49" w:rsidRDefault="00B23FA8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государственном 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 социального и культурного контекста;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07 </w:t>
            </w:r>
            <w:r>
              <w:rPr>
                <w:spacing w:val="-2"/>
                <w:sz w:val="24"/>
              </w:rPr>
              <w:t>Содействовать</w:t>
            </w:r>
          </w:p>
          <w:p w:rsidR="000F0B49" w:rsidRDefault="00B23FA8">
            <w:pPr>
              <w:pStyle w:val="TableParagraph"/>
              <w:ind w:left="109" w:right="220"/>
              <w:rPr>
                <w:sz w:val="24"/>
              </w:rPr>
            </w:pPr>
            <w:r>
              <w:rPr>
                <w:sz w:val="24"/>
              </w:rPr>
              <w:t>сохранению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окружающей </w:t>
            </w:r>
            <w:r>
              <w:rPr>
                <w:spacing w:val="-2"/>
                <w:sz w:val="24"/>
              </w:rPr>
              <w:t>среды,</w:t>
            </w:r>
          </w:p>
          <w:p w:rsidR="000F0B49" w:rsidRDefault="00B23FA8">
            <w:pPr>
              <w:pStyle w:val="TableParagraph"/>
              <w:ind w:left="109" w:right="14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ресурсосбережению, </w:t>
            </w:r>
            <w:r>
              <w:rPr>
                <w:sz w:val="24"/>
              </w:rPr>
              <w:t>применять знания об изменении климата, принципы бережливого производства,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 действовать в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ситуациях;</w:t>
            </w:r>
          </w:p>
          <w:p w:rsidR="000F0B49" w:rsidRDefault="00B23FA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0F0B49" w:rsidRDefault="00B23FA8">
            <w:pPr>
              <w:pStyle w:val="TableParagraph"/>
              <w:ind w:left="109" w:right="930"/>
              <w:rPr>
                <w:sz w:val="24"/>
              </w:rPr>
            </w:pP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F0B49" w:rsidRDefault="00B23FA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2921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  <w:tc>
          <w:tcPr>
            <w:tcW w:w="3547" w:type="dxa"/>
          </w:tcPr>
          <w:p w:rsidR="000F0B49" w:rsidRDefault="000F0B49">
            <w:pPr>
              <w:pStyle w:val="TableParagraph"/>
              <w:rPr>
                <w:sz w:val="24"/>
              </w:rPr>
            </w:pPr>
          </w:p>
        </w:tc>
      </w:tr>
    </w:tbl>
    <w:p w:rsidR="00B23FA8" w:rsidRDefault="00B23FA8"/>
    <w:sectPr w:rsidR="00B23FA8">
      <w:type w:val="continuous"/>
      <w:pgSz w:w="11910" w:h="16840"/>
      <w:pgMar w:top="1120" w:right="6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1C64"/>
    <w:multiLevelType w:val="hybridMultilevel"/>
    <w:tmpl w:val="AFD2838C"/>
    <w:lvl w:ilvl="0" w:tplc="154C6296">
      <w:start w:val="1"/>
      <w:numFmt w:val="decimal"/>
      <w:lvlText w:val="%1."/>
      <w:lvlJc w:val="left"/>
      <w:pPr>
        <w:ind w:left="118" w:hanging="1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77B61690">
      <w:numFmt w:val="bullet"/>
      <w:lvlText w:val="•"/>
      <w:lvlJc w:val="left"/>
      <w:pPr>
        <w:ind w:left="1106" w:hanging="181"/>
      </w:pPr>
      <w:rPr>
        <w:rFonts w:hint="default"/>
        <w:lang w:val="ru-RU" w:eastAsia="en-US" w:bidi="ar-SA"/>
      </w:rPr>
    </w:lvl>
    <w:lvl w:ilvl="2" w:tplc="CFB4C474">
      <w:numFmt w:val="bullet"/>
      <w:lvlText w:val="•"/>
      <w:lvlJc w:val="left"/>
      <w:pPr>
        <w:ind w:left="2093" w:hanging="181"/>
      </w:pPr>
      <w:rPr>
        <w:rFonts w:hint="default"/>
        <w:lang w:val="ru-RU" w:eastAsia="en-US" w:bidi="ar-SA"/>
      </w:rPr>
    </w:lvl>
    <w:lvl w:ilvl="3" w:tplc="1D382FCA">
      <w:numFmt w:val="bullet"/>
      <w:lvlText w:val="•"/>
      <w:lvlJc w:val="left"/>
      <w:pPr>
        <w:ind w:left="3080" w:hanging="181"/>
      </w:pPr>
      <w:rPr>
        <w:rFonts w:hint="default"/>
        <w:lang w:val="ru-RU" w:eastAsia="en-US" w:bidi="ar-SA"/>
      </w:rPr>
    </w:lvl>
    <w:lvl w:ilvl="4" w:tplc="E63870AE">
      <w:numFmt w:val="bullet"/>
      <w:lvlText w:val="•"/>
      <w:lvlJc w:val="left"/>
      <w:pPr>
        <w:ind w:left="4067" w:hanging="181"/>
      </w:pPr>
      <w:rPr>
        <w:rFonts w:hint="default"/>
        <w:lang w:val="ru-RU" w:eastAsia="en-US" w:bidi="ar-SA"/>
      </w:rPr>
    </w:lvl>
    <w:lvl w:ilvl="5" w:tplc="245057EC">
      <w:numFmt w:val="bullet"/>
      <w:lvlText w:val="•"/>
      <w:lvlJc w:val="left"/>
      <w:pPr>
        <w:ind w:left="5054" w:hanging="181"/>
      </w:pPr>
      <w:rPr>
        <w:rFonts w:hint="default"/>
        <w:lang w:val="ru-RU" w:eastAsia="en-US" w:bidi="ar-SA"/>
      </w:rPr>
    </w:lvl>
    <w:lvl w:ilvl="6" w:tplc="4A46B132">
      <w:numFmt w:val="bullet"/>
      <w:lvlText w:val="•"/>
      <w:lvlJc w:val="left"/>
      <w:pPr>
        <w:ind w:left="6040" w:hanging="181"/>
      </w:pPr>
      <w:rPr>
        <w:rFonts w:hint="default"/>
        <w:lang w:val="ru-RU" w:eastAsia="en-US" w:bidi="ar-SA"/>
      </w:rPr>
    </w:lvl>
    <w:lvl w:ilvl="7" w:tplc="516E4070">
      <w:numFmt w:val="bullet"/>
      <w:lvlText w:val="•"/>
      <w:lvlJc w:val="left"/>
      <w:pPr>
        <w:ind w:left="7027" w:hanging="181"/>
      </w:pPr>
      <w:rPr>
        <w:rFonts w:hint="default"/>
        <w:lang w:val="ru-RU" w:eastAsia="en-US" w:bidi="ar-SA"/>
      </w:rPr>
    </w:lvl>
    <w:lvl w:ilvl="8" w:tplc="85AECF54">
      <w:numFmt w:val="bullet"/>
      <w:lvlText w:val="•"/>
      <w:lvlJc w:val="left"/>
      <w:pPr>
        <w:ind w:left="8014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07946C6E"/>
    <w:multiLevelType w:val="hybridMultilevel"/>
    <w:tmpl w:val="0F6291F2"/>
    <w:lvl w:ilvl="0" w:tplc="8160ACA0">
      <w:start w:val="23"/>
      <w:numFmt w:val="decimal"/>
      <w:lvlText w:val="%1."/>
      <w:lvlJc w:val="left"/>
      <w:pPr>
        <w:ind w:left="109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8CA76E">
      <w:numFmt w:val="bullet"/>
      <w:lvlText w:val="•"/>
      <w:lvlJc w:val="left"/>
      <w:pPr>
        <w:ind w:left="1361" w:hanging="708"/>
      </w:pPr>
      <w:rPr>
        <w:rFonts w:hint="default"/>
        <w:lang w:val="ru-RU" w:eastAsia="en-US" w:bidi="ar-SA"/>
      </w:rPr>
    </w:lvl>
    <w:lvl w:ilvl="2" w:tplc="91F00B4C">
      <w:numFmt w:val="bullet"/>
      <w:lvlText w:val="•"/>
      <w:lvlJc w:val="left"/>
      <w:pPr>
        <w:ind w:left="2623" w:hanging="708"/>
      </w:pPr>
      <w:rPr>
        <w:rFonts w:hint="default"/>
        <w:lang w:val="ru-RU" w:eastAsia="en-US" w:bidi="ar-SA"/>
      </w:rPr>
    </w:lvl>
    <w:lvl w:ilvl="3" w:tplc="C6AAF6E0">
      <w:numFmt w:val="bullet"/>
      <w:lvlText w:val="•"/>
      <w:lvlJc w:val="left"/>
      <w:pPr>
        <w:ind w:left="3884" w:hanging="708"/>
      </w:pPr>
      <w:rPr>
        <w:rFonts w:hint="default"/>
        <w:lang w:val="ru-RU" w:eastAsia="en-US" w:bidi="ar-SA"/>
      </w:rPr>
    </w:lvl>
    <w:lvl w:ilvl="4" w:tplc="A66C110C">
      <w:numFmt w:val="bullet"/>
      <w:lvlText w:val="•"/>
      <w:lvlJc w:val="left"/>
      <w:pPr>
        <w:ind w:left="5146" w:hanging="708"/>
      </w:pPr>
      <w:rPr>
        <w:rFonts w:hint="default"/>
        <w:lang w:val="ru-RU" w:eastAsia="en-US" w:bidi="ar-SA"/>
      </w:rPr>
    </w:lvl>
    <w:lvl w:ilvl="5" w:tplc="356AB2FC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6" w:tplc="F1CEFF64">
      <w:numFmt w:val="bullet"/>
      <w:lvlText w:val="•"/>
      <w:lvlJc w:val="left"/>
      <w:pPr>
        <w:ind w:left="7669" w:hanging="708"/>
      </w:pPr>
      <w:rPr>
        <w:rFonts w:hint="default"/>
        <w:lang w:val="ru-RU" w:eastAsia="en-US" w:bidi="ar-SA"/>
      </w:rPr>
    </w:lvl>
    <w:lvl w:ilvl="7" w:tplc="2452DF40">
      <w:numFmt w:val="bullet"/>
      <w:lvlText w:val="•"/>
      <w:lvlJc w:val="left"/>
      <w:pPr>
        <w:ind w:left="8930" w:hanging="708"/>
      </w:pPr>
      <w:rPr>
        <w:rFonts w:hint="default"/>
        <w:lang w:val="ru-RU" w:eastAsia="en-US" w:bidi="ar-SA"/>
      </w:rPr>
    </w:lvl>
    <w:lvl w:ilvl="8" w:tplc="5BC05992">
      <w:numFmt w:val="bullet"/>
      <w:lvlText w:val="•"/>
      <w:lvlJc w:val="left"/>
      <w:pPr>
        <w:ind w:left="10192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259C06FB"/>
    <w:multiLevelType w:val="hybridMultilevel"/>
    <w:tmpl w:val="E968E96C"/>
    <w:lvl w:ilvl="0" w:tplc="6598E25E">
      <w:start w:val="9"/>
      <w:numFmt w:val="decimal"/>
      <w:lvlText w:val="%1."/>
      <w:lvlJc w:val="left"/>
      <w:pPr>
        <w:ind w:left="109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F0E0D2">
      <w:numFmt w:val="bullet"/>
      <w:lvlText w:val="•"/>
      <w:lvlJc w:val="left"/>
      <w:pPr>
        <w:ind w:left="1361" w:hanging="708"/>
      </w:pPr>
      <w:rPr>
        <w:rFonts w:hint="default"/>
        <w:lang w:val="ru-RU" w:eastAsia="en-US" w:bidi="ar-SA"/>
      </w:rPr>
    </w:lvl>
    <w:lvl w:ilvl="2" w:tplc="5D6C5D80">
      <w:numFmt w:val="bullet"/>
      <w:lvlText w:val="•"/>
      <w:lvlJc w:val="left"/>
      <w:pPr>
        <w:ind w:left="2623" w:hanging="708"/>
      </w:pPr>
      <w:rPr>
        <w:rFonts w:hint="default"/>
        <w:lang w:val="ru-RU" w:eastAsia="en-US" w:bidi="ar-SA"/>
      </w:rPr>
    </w:lvl>
    <w:lvl w:ilvl="3" w:tplc="7AFEC1A8">
      <w:numFmt w:val="bullet"/>
      <w:lvlText w:val="•"/>
      <w:lvlJc w:val="left"/>
      <w:pPr>
        <w:ind w:left="3884" w:hanging="708"/>
      </w:pPr>
      <w:rPr>
        <w:rFonts w:hint="default"/>
        <w:lang w:val="ru-RU" w:eastAsia="en-US" w:bidi="ar-SA"/>
      </w:rPr>
    </w:lvl>
    <w:lvl w:ilvl="4" w:tplc="D47A0CFC">
      <w:numFmt w:val="bullet"/>
      <w:lvlText w:val="•"/>
      <w:lvlJc w:val="left"/>
      <w:pPr>
        <w:ind w:left="5146" w:hanging="708"/>
      </w:pPr>
      <w:rPr>
        <w:rFonts w:hint="default"/>
        <w:lang w:val="ru-RU" w:eastAsia="en-US" w:bidi="ar-SA"/>
      </w:rPr>
    </w:lvl>
    <w:lvl w:ilvl="5" w:tplc="7DF25282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6" w:tplc="CB90CCD2">
      <w:numFmt w:val="bullet"/>
      <w:lvlText w:val="•"/>
      <w:lvlJc w:val="left"/>
      <w:pPr>
        <w:ind w:left="7669" w:hanging="708"/>
      </w:pPr>
      <w:rPr>
        <w:rFonts w:hint="default"/>
        <w:lang w:val="ru-RU" w:eastAsia="en-US" w:bidi="ar-SA"/>
      </w:rPr>
    </w:lvl>
    <w:lvl w:ilvl="7" w:tplc="3D6E0BF6">
      <w:numFmt w:val="bullet"/>
      <w:lvlText w:val="•"/>
      <w:lvlJc w:val="left"/>
      <w:pPr>
        <w:ind w:left="8930" w:hanging="708"/>
      </w:pPr>
      <w:rPr>
        <w:rFonts w:hint="default"/>
        <w:lang w:val="ru-RU" w:eastAsia="en-US" w:bidi="ar-SA"/>
      </w:rPr>
    </w:lvl>
    <w:lvl w:ilvl="8" w:tplc="2DD8002A">
      <w:numFmt w:val="bullet"/>
      <w:lvlText w:val="•"/>
      <w:lvlJc w:val="left"/>
      <w:pPr>
        <w:ind w:left="10192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25BB3F26"/>
    <w:multiLevelType w:val="hybridMultilevel"/>
    <w:tmpl w:val="8F24EB3A"/>
    <w:lvl w:ilvl="0" w:tplc="CC94E832">
      <w:start w:val="1"/>
      <w:numFmt w:val="decimal"/>
      <w:lvlText w:val="%1."/>
      <w:lvlJc w:val="left"/>
      <w:pPr>
        <w:ind w:left="118" w:hanging="2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F62364">
      <w:numFmt w:val="bullet"/>
      <w:lvlText w:val="•"/>
      <w:lvlJc w:val="left"/>
      <w:pPr>
        <w:ind w:left="1106" w:hanging="285"/>
      </w:pPr>
      <w:rPr>
        <w:rFonts w:hint="default"/>
        <w:lang w:val="ru-RU" w:eastAsia="en-US" w:bidi="ar-SA"/>
      </w:rPr>
    </w:lvl>
    <w:lvl w:ilvl="2" w:tplc="4080FA42">
      <w:numFmt w:val="bullet"/>
      <w:lvlText w:val="•"/>
      <w:lvlJc w:val="left"/>
      <w:pPr>
        <w:ind w:left="2093" w:hanging="285"/>
      </w:pPr>
      <w:rPr>
        <w:rFonts w:hint="default"/>
        <w:lang w:val="ru-RU" w:eastAsia="en-US" w:bidi="ar-SA"/>
      </w:rPr>
    </w:lvl>
    <w:lvl w:ilvl="3" w:tplc="664ABEC8">
      <w:numFmt w:val="bullet"/>
      <w:lvlText w:val="•"/>
      <w:lvlJc w:val="left"/>
      <w:pPr>
        <w:ind w:left="3080" w:hanging="285"/>
      </w:pPr>
      <w:rPr>
        <w:rFonts w:hint="default"/>
        <w:lang w:val="ru-RU" w:eastAsia="en-US" w:bidi="ar-SA"/>
      </w:rPr>
    </w:lvl>
    <w:lvl w:ilvl="4" w:tplc="A7AE4D90">
      <w:numFmt w:val="bullet"/>
      <w:lvlText w:val="•"/>
      <w:lvlJc w:val="left"/>
      <w:pPr>
        <w:ind w:left="4067" w:hanging="285"/>
      </w:pPr>
      <w:rPr>
        <w:rFonts w:hint="default"/>
        <w:lang w:val="ru-RU" w:eastAsia="en-US" w:bidi="ar-SA"/>
      </w:rPr>
    </w:lvl>
    <w:lvl w:ilvl="5" w:tplc="03C850D4">
      <w:numFmt w:val="bullet"/>
      <w:lvlText w:val="•"/>
      <w:lvlJc w:val="left"/>
      <w:pPr>
        <w:ind w:left="5054" w:hanging="285"/>
      </w:pPr>
      <w:rPr>
        <w:rFonts w:hint="default"/>
        <w:lang w:val="ru-RU" w:eastAsia="en-US" w:bidi="ar-SA"/>
      </w:rPr>
    </w:lvl>
    <w:lvl w:ilvl="6" w:tplc="6C0800DC">
      <w:numFmt w:val="bullet"/>
      <w:lvlText w:val="•"/>
      <w:lvlJc w:val="left"/>
      <w:pPr>
        <w:ind w:left="6040" w:hanging="285"/>
      </w:pPr>
      <w:rPr>
        <w:rFonts w:hint="default"/>
        <w:lang w:val="ru-RU" w:eastAsia="en-US" w:bidi="ar-SA"/>
      </w:rPr>
    </w:lvl>
    <w:lvl w:ilvl="7" w:tplc="6A98AD38">
      <w:numFmt w:val="bullet"/>
      <w:lvlText w:val="•"/>
      <w:lvlJc w:val="left"/>
      <w:pPr>
        <w:ind w:left="7027" w:hanging="285"/>
      </w:pPr>
      <w:rPr>
        <w:rFonts w:hint="default"/>
        <w:lang w:val="ru-RU" w:eastAsia="en-US" w:bidi="ar-SA"/>
      </w:rPr>
    </w:lvl>
    <w:lvl w:ilvl="8" w:tplc="BB72A906">
      <w:numFmt w:val="bullet"/>
      <w:lvlText w:val="•"/>
      <w:lvlJc w:val="left"/>
      <w:pPr>
        <w:ind w:left="8014" w:hanging="285"/>
      </w:pPr>
      <w:rPr>
        <w:rFonts w:hint="default"/>
        <w:lang w:val="ru-RU" w:eastAsia="en-US" w:bidi="ar-SA"/>
      </w:rPr>
    </w:lvl>
  </w:abstractNum>
  <w:abstractNum w:abstractNumId="4" w15:restartNumberingAfterBreak="0">
    <w:nsid w:val="3B294659"/>
    <w:multiLevelType w:val="hybridMultilevel"/>
    <w:tmpl w:val="18CA6EEA"/>
    <w:lvl w:ilvl="0" w:tplc="A71EA964">
      <w:start w:val="1"/>
      <w:numFmt w:val="decimal"/>
      <w:lvlText w:val="%1."/>
      <w:lvlJc w:val="left"/>
      <w:pPr>
        <w:ind w:left="109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3E6626">
      <w:numFmt w:val="bullet"/>
      <w:lvlText w:val="•"/>
      <w:lvlJc w:val="left"/>
      <w:pPr>
        <w:ind w:left="1361" w:hanging="708"/>
      </w:pPr>
      <w:rPr>
        <w:rFonts w:hint="default"/>
        <w:lang w:val="ru-RU" w:eastAsia="en-US" w:bidi="ar-SA"/>
      </w:rPr>
    </w:lvl>
    <w:lvl w:ilvl="2" w:tplc="341EDDF0">
      <w:numFmt w:val="bullet"/>
      <w:lvlText w:val="•"/>
      <w:lvlJc w:val="left"/>
      <w:pPr>
        <w:ind w:left="2623" w:hanging="708"/>
      </w:pPr>
      <w:rPr>
        <w:rFonts w:hint="default"/>
        <w:lang w:val="ru-RU" w:eastAsia="en-US" w:bidi="ar-SA"/>
      </w:rPr>
    </w:lvl>
    <w:lvl w:ilvl="3" w:tplc="C6EE1102">
      <w:numFmt w:val="bullet"/>
      <w:lvlText w:val="•"/>
      <w:lvlJc w:val="left"/>
      <w:pPr>
        <w:ind w:left="3884" w:hanging="708"/>
      </w:pPr>
      <w:rPr>
        <w:rFonts w:hint="default"/>
        <w:lang w:val="ru-RU" w:eastAsia="en-US" w:bidi="ar-SA"/>
      </w:rPr>
    </w:lvl>
    <w:lvl w:ilvl="4" w:tplc="C47EC360">
      <w:numFmt w:val="bullet"/>
      <w:lvlText w:val="•"/>
      <w:lvlJc w:val="left"/>
      <w:pPr>
        <w:ind w:left="5146" w:hanging="708"/>
      </w:pPr>
      <w:rPr>
        <w:rFonts w:hint="default"/>
        <w:lang w:val="ru-RU" w:eastAsia="en-US" w:bidi="ar-SA"/>
      </w:rPr>
    </w:lvl>
    <w:lvl w:ilvl="5" w:tplc="D3168D82">
      <w:numFmt w:val="bullet"/>
      <w:lvlText w:val="•"/>
      <w:lvlJc w:val="left"/>
      <w:pPr>
        <w:ind w:left="6407" w:hanging="708"/>
      </w:pPr>
      <w:rPr>
        <w:rFonts w:hint="default"/>
        <w:lang w:val="ru-RU" w:eastAsia="en-US" w:bidi="ar-SA"/>
      </w:rPr>
    </w:lvl>
    <w:lvl w:ilvl="6" w:tplc="240C443A">
      <w:numFmt w:val="bullet"/>
      <w:lvlText w:val="•"/>
      <w:lvlJc w:val="left"/>
      <w:pPr>
        <w:ind w:left="7669" w:hanging="708"/>
      </w:pPr>
      <w:rPr>
        <w:rFonts w:hint="default"/>
        <w:lang w:val="ru-RU" w:eastAsia="en-US" w:bidi="ar-SA"/>
      </w:rPr>
    </w:lvl>
    <w:lvl w:ilvl="7" w:tplc="EC18E3F2">
      <w:numFmt w:val="bullet"/>
      <w:lvlText w:val="•"/>
      <w:lvlJc w:val="left"/>
      <w:pPr>
        <w:ind w:left="8930" w:hanging="708"/>
      </w:pPr>
      <w:rPr>
        <w:rFonts w:hint="default"/>
        <w:lang w:val="ru-RU" w:eastAsia="en-US" w:bidi="ar-SA"/>
      </w:rPr>
    </w:lvl>
    <w:lvl w:ilvl="8" w:tplc="6D8E4916">
      <w:numFmt w:val="bullet"/>
      <w:lvlText w:val="•"/>
      <w:lvlJc w:val="left"/>
      <w:pPr>
        <w:ind w:left="10192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45B8740D"/>
    <w:multiLevelType w:val="hybridMultilevel"/>
    <w:tmpl w:val="B3266048"/>
    <w:lvl w:ilvl="0" w:tplc="084813D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C851AA">
      <w:numFmt w:val="bullet"/>
      <w:lvlText w:val=""/>
      <w:lvlJc w:val="left"/>
      <w:pPr>
        <w:ind w:left="83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DF88FFA">
      <w:numFmt w:val="bullet"/>
      <w:lvlText w:val="•"/>
      <w:lvlJc w:val="left"/>
      <w:pPr>
        <w:ind w:left="1856" w:hanging="361"/>
      </w:pPr>
      <w:rPr>
        <w:rFonts w:hint="default"/>
        <w:lang w:val="ru-RU" w:eastAsia="en-US" w:bidi="ar-SA"/>
      </w:rPr>
    </w:lvl>
    <w:lvl w:ilvl="3" w:tplc="0B3E944A">
      <w:numFmt w:val="bullet"/>
      <w:lvlText w:val="•"/>
      <w:lvlJc w:val="left"/>
      <w:pPr>
        <w:ind w:left="2872" w:hanging="361"/>
      </w:pPr>
      <w:rPr>
        <w:rFonts w:hint="default"/>
        <w:lang w:val="ru-RU" w:eastAsia="en-US" w:bidi="ar-SA"/>
      </w:rPr>
    </w:lvl>
    <w:lvl w:ilvl="4" w:tplc="85FEF532">
      <w:numFmt w:val="bullet"/>
      <w:lvlText w:val="•"/>
      <w:lvlJc w:val="left"/>
      <w:pPr>
        <w:ind w:left="3889" w:hanging="361"/>
      </w:pPr>
      <w:rPr>
        <w:rFonts w:hint="default"/>
        <w:lang w:val="ru-RU" w:eastAsia="en-US" w:bidi="ar-SA"/>
      </w:rPr>
    </w:lvl>
    <w:lvl w:ilvl="5" w:tplc="20501E1E">
      <w:numFmt w:val="bullet"/>
      <w:lvlText w:val="•"/>
      <w:lvlJc w:val="left"/>
      <w:pPr>
        <w:ind w:left="4905" w:hanging="361"/>
      </w:pPr>
      <w:rPr>
        <w:rFonts w:hint="default"/>
        <w:lang w:val="ru-RU" w:eastAsia="en-US" w:bidi="ar-SA"/>
      </w:rPr>
    </w:lvl>
    <w:lvl w:ilvl="6" w:tplc="AB683B06">
      <w:numFmt w:val="bullet"/>
      <w:lvlText w:val="•"/>
      <w:lvlJc w:val="left"/>
      <w:pPr>
        <w:ind w:left="5922" w:hanging="361"/>
      </w:pPr>
      <w:rPr>
        <w:rFonts w:hint="default"/>
        <w:lang w:val="ru-RU" w:eastAsia="en-US" w:bidi="ar-SA"/>
      </w:rPr>
    </w:lvl>
    <w:lvl w:ilvl="7" w:tplc="CC161C4A">
      <w:numFmt w:val="bullet"/>
      <w:lvlText w:val="•"/>
      <w:lvlJc w:val="left"/>
      <w:pPr>
        <w:ind w:left="6938" w:hanging="361"/>
      </w:pPr>
      <w:rPr>
        <w:rFonts w:hint="default"/>
        <w:lang w:val="ru-RU" w:eastAsia="en-US" w:bidi="ar-SA"/>
      </w:rPr>
    </w:lvl>
    <w:lvl w:ilvl="8" w:tplc="C7104ECA">
      <w:numFmt w:val="bullet"/>
      <w:lvlText w:val="•"/>
      <w:lvlJc w:val="left"/>
      <w:pPr>
        <w:ind w:left="7955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47A849EF"/>
    <w:multiLevelType w:val="hybridMultilevel"/>
    <w:tmpl w:val="3962E8D6"/>
    <w:lvl w:ilvl="0" w:tplc="DBD86E4A">
      <w:start w:val="1"/>
      <w:numFmt w:val="decimal"/>
      <w:lvlText w:val="%1."/>
      <w:lvlJc w:val="left"/>
      <w:pPr>
        <w:ind w:left="109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3CCF66">
      <w:numFmt w:val="bullet"/>
      <w:lvlText w:val="•"/>
      <w:lvlJc w:val="left"/>
      <w:pPr>
        <w:ind w:left="1361" w:hanging="708"/>
      </w:pPr>
      <w:rPr>
        <w:rFonts w:hint="default"/>
        <w:lang w:val="ru-RU" w:eastAsia="en-US" w:bidi="ar-SA"/>
      </w:rPr>
    </w:lvl>
    <w:lvl w:ilvl="2" w:tplc="3948F0D4">
      <w:numFmt w:val="bullet"/>
      <w:lvlText w:val="•"/>
      <w:lvlJc w:val="left"/>
      <w:pPr>
        <w:ind w:left="2623" w:hanging="708"/>
      </w:pPr>
      <w:rPr>
        <w:rFonts w:hint="default"/>
        <w:lang w:val="ru-RU" w:eastAsia="en-US" w:bidi="ar-SA"/>
      </w:rPr>
    </w:lvl>
    <w:lvl w:ilvl="3" w:tplc="87C4FB8A">
      <w:numFmt w:val="bullet"/>
      <w:lvlText w:val="•"/>
      <w:lvlJc w:val="left"/>
      <w:pPr>
        <w:ind w:left="3884" w:hanging="708"/>
      </w:pPr>
      <w:rPr>
        <w:rFonts w:hint="default"/>
        <w:lang w:val="ru-RU" w:eastAsia="en-US" w:bidi="ar-SA"/>
      </w:rPr>
    </w:lvl>
    <w:lvl w:ilvl="4" w:tplc="84F2B1A4">
      <w:numFmt w:val="bullet"/>
      <w:lvlText w:val="•"/>
      <w:lvlJc w:val="left"/>
      <w:pPr>
        <w:ind w:left="5146" w:hanging="708"/>
      </w:pPr>
      <w:rPr>
        <w:rFonts w:hint="default"/>
        <w:lang w:val="ru-RU" w:eastAsia="en-US" w:bidi="ar-SA"/>
      </w:rPr>
    </w:lvl>
    <w:lvl w:ilvl="5" w:tplc="584CB206">
      <w:numFmt w:val="bullet"/>
      <w:lvlText w:val="•"/>
      <w:lvlJc w:val="left"/>
      <w:pPr>
        <w:ind w:left="6408" w:hanging="708"/>
      </w:pPr>
      <w:rPr>
        <w:rFonts w:hint="default"/>
        <w:lang w:val="ru-RU" w:eastAsia="en-US" w:bidi="ar-SA"/>
      </w:rPr>
    </w:lvl>
    <w:lvl w:ilvl="6" w:tplc="2FDC7C2E">
      <w:numFmt w:val="bullet"/>
      <w:lvlText w:val="•"/>
      <w:lvlJc w:val="left"/>
      <w:pPr>
        <w:ind w:left="7669" w:hanging="708"/>
      </w:pPr>
      <w:rPr>
        <w:rFonts w:hint="default"/>
        <w:lang w:val="ru-RU" w:eastAsia="en-US" w:bidi="ar-SA"/>
      </w:rPr>
    </w:lvl>
    <w:lvl w:ilvl="7" w:tplc="77DA46BE">
      <w:numFmt w:val="bullet"/>
      <w:lvlText w:val="•"/>
      <w:lvlJc w:val="left"/>
      <w:pPr>
        <w:ind w:left="8931" w:hanging="708"/>
      </w:pPr>
      <w:rPr>
        <w:rFonts w:hint="default"/>
        <w:lang w:val="ru-RU" w:eastAsia="en-US" w:bidi="ar-SA"/>
      </w:rPr>
    </w:lvl>
    <w:lvl w:ilvl="8" w:tplc="460E124E">
      <w:numFmt w:val="bullet"/>
      <w:lvlText w:val="•"/>
      <w:lvlJc w:val="left"/>
      <w:pPr>
        <w:ind w:left="10192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4E9A3A30"/>
    <w:multiLevelType w:val="multilevel"/>
    <w:tmpl w:val="2626ED2E"/>
    <w:lvl w:ilvl="0">
      <w:start w:val="1"/>
      <w:numFmt w:val="decimal"/>
      <w:lvlText w:val="%1."/>
      <w:lvlJc w:val="left"/>
      <w:pPr>
        <w:ind w:left="306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58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" w:hanging="601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940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080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060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25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91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56" w:hanging="601"/>
      </w:pPr>
      <w:rPr>
        <w:rFonts w:hint="default"/>
        <w:lang w:val="ru-RU" w:eastAsia="en-US" w:bidi="ar-SA"/>
      </w:rPr>
    </w:lvl>
  </w:abstractNum>
  <w:abstractNum w:abstractNumId="8" w15:restartNumberingAfterBreak="0">
    <w:nsid w:val="57BB59AF"/>
    <w:multiLevelType w:val="hybridMultilevel"/>
    <w:tmpl w:val="B39613E8"/>
    <w:lvl w:ilvl="0" w:tplc="0110357C">
      <w:start w:val="1"/>
      <w:numFmt w:val="decimal"/>
      <w:lvlText w:val="%1."/>
      <w:lvlJc w:val="left"/>
      <w:pPr>
        <w:ind w:left="118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960ABA">
      <w:numFmt w:val="bullet"/>
      <w:lvlText w:val="•"/>
      <w:lvlJc w:val="left"/>
      <w:pPr>
        <w:ind w:left="1106" w:hanging="709"/>
      </w:pPr>
      <w:rPr>
        <w:rFonts w:hint="default"/>
        <w:lang w:val="ru-RU" w:eastAsia="en-US" w:bidi="ar-SA"/>
      </w:rPr>
    </w:lvl>
    <w:lvl w:ilvl="2" w:tplc="F1445D78">
      <w:numFmt w:val="bullet"/>
      <w:lvlText w:val="•"/>
      <w:lvlJc w:val="left"/>
      <w:pPr>
        <w:ind w:left="2093" w:hanging="709"/>
      </w:pPr>
      <w:rPr>
        <w:rFonts w:hint="default"/>
        <w:lang w:val="ru-RU" w:eastAsia="en-US" w:bidi="ar-SA"/>
      </w:rPr>
    </w:lvl>
    <w:lvl w:ilvl="3" w:tplc="2B7A5652">
      <w:numFmt w:val="bullet"/>
      <w:lvlText w:val="•"/>
      <w:lvlJc w:val="left"/>
      <w:pPr>
        <w:ind w:left="3080" w:hanging="709"/>
      </w:pPr>
      <w:rPr>
        <w:rFonts w:hint="default"/>
        <w:lang w:val="ru-RU" w:eastAsia="en-US" w:bidi="ar-SA"/>
      </w:rPr>
    </w:lvl>
    <w:lvl w:ilvl="4" w:tplc="1B561EF4">
      <w:numFmt w:val="bullet"/>
      <w:lvlText w:val="•"/>
      <w:lvlJc w:val="left"/>
      <w:pPr>
        <w:ind w:left="4067" w:hanging="709"/>
      </w:pPr>
      <w:rPr>
        <w:rFonts w:hint="default"/>
        <w:lang w:val="ru-RU" w:eastAsia="en-US" w:bidi="ar-SA"/>
      </w:rPr>
    </w:lvl>
    <w:lvl w:ilvl="5" w:tplc="D36EC53E">
      <w:numFmt w:val="bullet"/>
      <w:lvlText w:val="•"/>
      <w:lvlJc w:val="left"/>
      <w:pPr>
        <w:ind w:left="5054" w:hanging="709"/>
      </w:pPr>
      <w:rPr>
        <w:rFonts w:hint="default"/>
        <w:lang w:val="ru-RU" w:eastAsia="en-US" w:bidi="ar-SA"/>
      </w:rPr>
    </w:lvl>
    <w:lvl w:ilvl="6" w:tplc="88908EDC">
      <w:numFmt w:val="bullet"/>
      <w:lvlText w:val="•"/>
      <w:lvlJc w:val="left"/>
      <w:pPr>
        <w:ind w:left="6040" w:hanging="709"/>
      </w:pPr>
      <w:rPr>
        <w:rFonts w:hint="default"/>
        <w:lang w:val="ru-RU" w:eastAsia="en-US" w:bidi="ar-SA"/>
      </w:rPr>
    </w:lvl>
    <w:lvl w:ilvl="7" w:tplc="226CF218">
      <w:numFmt w:val="bullet"/>
      <w:lvlText w:val="•"/>
      <w:lvlJc w:val="left"/>
      <w:pPr>
        <w:ind w:left="7027" w:hanging="709"/>
      </w:pPr>
      <w:rPr>
        <w:rFonts w:hint="default"/>
        <w:lang w:val="ru-RU" w:eastAsia="en-US" w:bidi="ar-SA"/>
      </w:rPr>
    </w:lvl>
    <w:lvl w:ilvl="8" w:tplc="1A382006">
      <w:numFmt w:val="bullet"/>
      <w:lvlText w:val="•"/>
      <w:lvlJc w:val="left"/>
      <w:pPr>
        <w:ind w:left="8014" w:hanging="709"/>
      </w:pPr>
      <w:rPr>
        <w:rFonts w:hint="default"/>
        <w:lang w:val="ru-RU" w:eastAsia="en-US" w:bidi="ar-SA"/>
      </w:rPr>
    </w:lvl>
  </w:abstractNum>
  <w:abstractNum w:abstractNumId="9" w15:restartNumberingAfterBreak="0">
    <w:nsid w:val="5DB251F8"/>
    <w:multiLevelType w:val="hybridMultilevel"/>
    <w:tmpl w:val="A2146D0A"/>
    <w:lvl w:ilvl="0" w:tplc="9A32DE60">
      <w:start w:val="4"/>
      <w:numFmt w:val="decimal"/>
      <w:lvlText w:val="%1."/>
      <w:lvlJc w:val="left"/>
      <w:pPr>
        <w:ind w:left="817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5A00FE">
      <w:numFmt w:val="bullet"/>
      <w:lvlText w:val="•"/>
      <w:lvlJc w:val="left"/>
      <w:pPr>
        <w:ind w:left="2009" w:hanging="708"/>
      </w:pPr>
      <w:rPr>
        <w:rFonts w:hint="default"/>
        <w:lang w:val="ru-RU" w:eastAsia="en-US" w:bidi="ar-SA"/>
      </w:rPr>
    </w:lvl>
    <w:lvl w:ilvl="2" w:tplc="507AE85C">
      <w:numFmt w:val="bullet"/>
      <w:lvlText w:val="•"/>
      <w:lvlJc w:val="left"/>
      <w:pPr>
        <w:ind w:left="3199" w:hanging="708"/>
      </w:pPr>
      <w:rPr>
        <w:rFonts w:hint="default"/>
        <w:lang w:val="ru-RU" w:eastAsia="en-US" w:bidi="ar-SA"/>
      </w:rPr>
    </w:lvl>
    <w:lvl w:ilvl="3" w:tplc="BACCB2EE">
      <w:numFmt w:val="bullet"/>
      <w:lvlText w:val="•"/>
      <w:lvlJc w:val="left"/>
      <w:pPr>
        <w:ind w:left="4388" w:hanging="708"/>
      </w:pPr>
      <w:rPr>
        <w:rFonts w:hint="default"/>
        <w:lang w:val="ru-RU" w:eastAsia="en-US" w:bidi="ar-SA"/>
      </w:rPr>
    </w:lvl>
    <w:lvl w:ilvl="4" w:tplc="E9FAA384">
      <w:numFmt w:val="bullet"/>
      <w:lvlText w:val="•"/>
      <w:lvlJc w:val="left"/>
      <w:pPr>
        <w:ind w:left="5578" w:hanging="708"/>
      </w:pPr>
      <w:rPr>
        <w:rFonts w:hint="default"/>
        <w:lang w:val="ru-RU" w:eastAsia="en-US" w:bidi="ar-SA"/>
      </w:rPr>
    </w:lvl>
    <w:lvl w:ilvl="5" w:tplc="74148B40">
      <w:numFmt w:val="bullet"/>
      <w:lvlText w:val="•"/>
      <w:lvlJc w:val="left"/>
      <w:pPr>
        <w:ind w:left="6767" w:hanging="708"/>
      </w:pPr>
      <w:rPr>
        <w:rFonts w:hint="default"/>
        <w:lang w:val="ru-RU" w:eastAsia="en-US" w:bidi="ar-SA"/>
      </w:rPr>
    </w:lvl>
    <w:lvl w:ilvl="6" w:tplc="A3881ECC">
      <w:numFmt w:val="bullet"/>
      <w:lvlText w:val="•"/>
      <w:lvlJc w:val="left"/>
      <w:pPr>
        <w:ind w:left="7957" w:hanging="708"/>
      </w:pPr>
      <w:rPr>
        <w:rFonts w:hint="default"/>
        <w:lang w:val="ru-RU" w:eastAsia="en-US" w:bidi="ar-SA"/>
      </w:rPr>
    </w:lvl>
    <w:lvl w:ilvl="7" w:tplc="CECE5A3A">
      <w:numFmt w:val="bullet"/>
      <w:lvlText w:val="•"/>
      <w:lvlJc w:val="left"/>
      <w:pPr>
        <w:ind w:left="9146" w:hanging="708"/>
      </w:pPr>
      <w:rPr>
        <w:rFonts w:hint="default"/>
        <w:lang w:val="ru-RU" w:eastAsia="en-US" w:bidi="ar-SA"/>
      </w:rPr>
    </w:lvl>
    <w:lvl w:ilvl="8" w:tplc="E668C8E4">
      <w:numFmt w:val="bullet"/>
      <w:lvlText w:val="•"/>
      <w:lvlJc w:val="left"/>
      <w:pPr>
        <w:ind w:left="10336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76FA366D"/>
    <w:multiLevelType w:val="hybridMultilevel"/>
    <w:tmpl w:val="5E043728"/>
    <w:lvl w:ilvl="0" w:tplc="555E636E">
      <w:start w:val="1"/>
      <w:numFmt w:val="decimal"/>
      <w:lvlText w:val="%1."/>
      <w:lvlJc w:val="left"/>
      <w:pPr>
        <w:ind w:left="402" w:hanging="4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6A3166">
      <w:numFmt w:val="bullet"/>
      <w:lvlText w:val="•"/>
      <w:lvlJc w:val="left"/>
      <w:pPr>
        <w:ind w:left="1358" w:hanging="427"/>
      </w:pPr>
      <w:rPr>
        <w:rFonts w:hint="default"/>
        <w:lang w:val="ru-RU" w:eastAsia="en-US" w:bidi="ar-SA"/>
      </w:rPr>
    </w:lvl>
    <w:lvl w:ilvl="2" w:tplc="89A85D52">
      <w:numFmt w:val="bullet"/>
      <w:lvlText w:val="•"/>
      <w:lvlJc w:val="left"/>
      <w:pPr>
        <w:ind w:left="2317" w:hanging="427"/>
      </w:pPr>
      <w:rPr>
        <w:rFonts w:hint="default"/>
        <w:lang w:val="ru-RU" w:eastAsia="en-US" w:bidi="ar-SA"/>
      </w:rPr>
    </w:lvl>
    <w:lvl w:ilvl="3" w:tplc="8C7E250C">
      <w:numFmt w:val="bullet"/>
      <w:lvlText w:val="•"/>
      <w:lvlJc w:val="left"/>
      <w:pPr>
        <w:ind w:left="3276" w:hanging="427"/>
      </w:pPr>
      <w:rPr>
        <w:rFonts w:hint="default"/>
        <w:lang w:val="ru-RU" w:eastAsia="en-US" w:bidi="ar-SA"/>
      </w:rPr>
    </w:lvl>
    <w:lvl w:ilvl="4" w:tplc="AAA27ECA">
      <w:numFmt w:val="bullet"/>
      <w:lvlText w:val="•"/>
      <w:lvlJc w:val="left"/>
      <w:pPr>
        <w:ind w:left="4235" w:hanging="427"/>
      </w:pPr>
      <w:rPr>
        <w:rFonts w:hint="default"/>
        <w:lang w:val="ru-RU" w:eastAsia="en-US" w:bidi="ar-SA"/>
      </w:rPr>
    </w:lvl>
    <w:lvl w:ilvl="5" w:tplc="9D60F384">
      <w:numFmt w:val="bullet"/>
      <w:lvlText w:val="•"/>
      <w:lvlJc w:val="left"/>
      <w:pPr>
        <w:ind w:left="5194" w:hanging="427"/>
      </w:pPr>
      <w:rPr>
        <w:rFonts w:hint="default"/>
        <w:lang w:val="ru-RU" w:eastAsia="en-US" w:bidi="ar-SA"/>
      </w:rPr>
    </w:lvl>
    <w:lvl w:ilvl="6" w:tplc="AE465586">
      <w:numFmt w:val="bullet"/>
      <w:lvlText w:val="•"/>
      <w:lvlJc w:val="left"/>
      <w:pPr>
        <w:ind w:left="6152" w:hanging="427"/>
      </w:pPr>
      <w:rPr>
        <w:rFonts w:hint="default"/>
        <w:lang w:val="ru-RU" w:eastAsia="en-US" w:bidi="ar-SA"/>
      </w:rPr>
    </w:lvl>
    <w:lvl w:ilvl="7" w:tplc="76E0CB16">
      <w:numFmt w:val="bullet"/>
      <w:lvlText w:val="•"/>
      <w:lvlJc w:val="left"/>
      <w:pPr>
        <w:ind w:left="7111" w:hanging="427"/>
      </w:pPr>
      <w:rPr>
        <w:rFonts w:hint="default"/>
        <w:lang w:val="ru-RU" w:eastAsia="en-US" w:bidi="ar-SA"/>
      </w:rPr>
    </w:lvl>
    <w:lvl w:ilvl="8" w:tplc="9760E58A">
      <w:numFmt w:val="bullet"/>
      <w:lvlText w:val="•"/>
      <w:lvlJc w:val="left"/>
      <w:pPr>
        <w:ind w:left="8070" w:hanging="427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4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B49"/>
    <w:rsid w:val="000F0B49"/>
    <w:rsid w:val="002855BC"/>
    <w:rsid w:val="00B2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1144"/>
  <w15:docId w15:val="{3CBB68C1-2312-4B69-9055-5FE9E971B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 w:hanging="4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Title"/>
    <w:basedOn w:val="a"/>
    <w:link w:val="a6"/>
    <w:uiPriority w:val="1"/>
    <w:qFormat/>
    <w:rsid w:val="002855BC"/>
    <w:pPr>
      <w:ind w:left="403" w:right="296"/>
      <w:jc w:val="center"/>
    </w:pPr>
    <w:rPr>
      <w:sz w:val="28"/>
      <w:szCs w:val="28"/>
    </w:rPr>
  </w:style>
  <w:style w:type="character" w:customStyle="1" w:styleId="a6">
    <w:name w:val="Заголовок Знак"/>
    <w:basedOn w:val="a0"/>
    <w:link w:val="a5"/>
    <w:uiPriority w:val="1"/>
    <w:rsid w:val="002855BC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9054/8050f07db4c8e70dbf5500601cffd0668d122ee1/" TargetMode="External"/><Relationship Id="rId13" Type="http://schemas.openxmlformats.org/officeDocument/2006/relationships/hyperlink" Target="http://www.studentlibrary.ru/book/ISBN9785449912800.html" TargetMode="External"/><Relationship Id="rId18" Type="http://schemas.openxmlformats.org/officeDocument/2006/relationships/hyperlink" Target="http://www.studentlibrary.ru/book/ISBN9785906992949.html" TargetMode="External"/><Relationship Id="rId26" Type="http://schemas.openxmlformats.org/officeDocument/2006/relationships/hyperlink" Target="http://www.garant.ru/products/ipo/prime/doc/7489863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entlibrary.ru/book/ISBN9785970450482.html" TargetMode="External"/><Relationship Id="rId7" Type="http://schemas.openxmlformats.org/officeDocument/2006/relationships/hyperlink" Target="http://www.consultant.ru/document/cons_doc_LAW_329054/0143733da34e90ba99690608b5f2c806d7e3f890/" TargetMode="External"/><Relationship Id="rId12" Type="http://schemas.openxmlformats.org/officeDocument/2006/relationships/hyperlink" Target="http://www.studentlibrary.ru/book/ISBN9785449912800.html" TargetMode="External"/><Relationship Id="rId17" Type="http://schemas.openxmlformats.org/officeDocument/2006/relationships/hyperlink" Target="http://www.studentlibrary.ru/book/ISBN9785970452653.html" TargetMode="External"/><Relationship Id="rId25" Type="http://schemas.openxmlformats.org/officeDocument/2006/relationships/hyperlink" Target="http://www.garant.ru/products/ipo/prime/doc/74898637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0452653.html" TargetMode="External"/><Relationship Id="rId20" Type="http://schemas.openxmlformats.org/officeDocument/2006/relationships/hyperlink" Target="http://www.studentlibrary.ru/book/ISBN9785970450482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41711/ed061ebeff9beb04c0d94a210aa7554daf70f1b7/" TargetMode="External"/><Relationship Id="rId11" Type="http://schemas.openxmlformats.org/officeDocument/2006/relationships/hyperlink" Target="http://www.medcollegelib.ru/book/ISBN9785970447123.html" TargetMode="External"/><Relationship Id="rId24" Type="http://schemas.openxmlformats.org/officeDocument/2006/relationships/hyperlink" Target="http://www.garant.ru/products/ipo/prime/doc/401314440/-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studentlibrary.ru/book/ISBN9785970467404.html" TargetMode="External"/><Relationship Id="rId23" Type="http://schemas.openxmlformats.org/officeDocument/2006/relationships/hyperlink" Target="http://www.garant.ru/products/ipo/prime/doc/401314440/-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ivo.garant.ru/%23/document/12137975/entry/4000" TargetMode="External"/><Relationship Id="rId19" Type="http://schemas.openxmlformats.org/officeDocument/2006/relationships/hyperlink" Target="http://www.studentlibrary.ru/book/ISBN978590699294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%23/document/12137975/entry/4000" TargetMode="External"/><Relationship Id="rId14" Type="http://schemas.openxmlformats.org/officeDocument/2006/relationships/hyperlink" Target="http://www.studentlibrary.ru/book/ISBN9785970467404.html" TargetMode="External"/><Relationship Id="rId22" Type="http://schemas.openxmlformats.org/officeDocument/2006/relationships/hyperlink" Target="http://www.garant.ru/products/ipo/prime/doc/72164534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9994</Words>
  <Characters>56971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K125</dc:creator>
  <cp:lastModifiedBy>user</cp:lastModifiedBy>
  <cp:revision>2</cp:revision>
  <dcterms:created xsi:type="dcterms:W3CDTF">2024-09-24T08:34:00Z</dcterms:created>
  <dcterms:modified xsi:type="dcterms:W3CDTF">2024-09-24T08:34:00Z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2024-09-24T00:00:00Z</vt:filetime>
  </property>
  <property fmtid="{D5CDD505-2E9C-101B-9397-08002B2CF9AE}" pid="5" name="Producer">
    <vt:lpwstr>Microsoft® Office Word 2007</vt:lpwstr>
  </property>
</Properties>
</file>