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1" w:rsidRPr="007970C0" w:rsidRDefault="00C500B1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C500B1" w:rsidRPr="007970C0" w:rsidRDefault="00C500B1" w:rsidP="00C500B1">
      <w:pPr>
        <w:rPr>
          <w:sz w:val="28"/>
          <w:szCs w:val="28"/>
        </w:rPr>
      </w:pPr>
    </w:p>
    <w:p w:rsidR="00AC5BC0" w:rsidRDefault="00AC5BC0" w:rsidP="00AC5BC0">
      <w:pPr>
        <w:suppressAutoHyphens/>
        <w:jc w:val="right"/>
        <w:rPr>
          <w:sz w:val="24"/>
          <w:szCs w:val="24"/>
          <w:lang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51C6AD5" wp14:editId="79315094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eastAsia="zh-CN"/>
        </w:rPr>
        <w:t>«</w:t>
      </w:r>
      <w:r>
        <w:rPr>
          <w:sz w:val="24"/>
          <w:szCs w:val="24"/>
          <w:lang w:eastAsia="zh-CN"/>
        </w:rPr>
        <w:t>УТВЕРЖДАЮ»</w:t>
      </w:r>
    </w:p>
    <w:p w:rsidR="00AC5BC0" w:rsidRDefault="00AC5BC0" w:rsidP="00AC5BC0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                                               </w:t>
      </w:r>
      <w:proofErr w:type="spellStart"/>
      <w:r>
        <w:rPr>
          <w:sz w:val="24"/>
          <w:szCs w:val="24"/>
          <w:lang w:eastAsia="zh-CN"/>
        </w:rPr>
        <w:t>Врио</w:t>
      </w:r>
      <w:proofErr w:type="spellEnd"/>
      <w:r>
        <w:rPr>
          <w:sz w:val="24"/>
          <w:szCs w:val="24"/>
          <w:lang w:eastAsia="zh-CN"/>
        </w:rPr>
        <w:t xml:space="preserve"> директора института </w:t>
      </w:r>
    </w:p>
    <w:p w:rsidR="00AC5BC0" w:rsidRDefault="00AC5BC0" w:rsidP="00AC5BC0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психологии и педагогики</w:t>
      </w:r>
    </w:p>
    <w:p w:rsidR="00AC5BC0" w:rsidRDefault="00AC5BC0" w:rsidP="00AC5BC0">
      <w:pPr>
        <w:suppressAutoHyphens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_________________ /Т.Д. </w:t>
      </w:r>
      <w:proofErr w:type="spellStart"/>
      <w:r>
        <w:rPr>
          <w:sz w:val="24"/>
          <w:szCs w:val="24"/>
          <w:lang w:eastAsia="zh-CN"/>
        </w:rPr>
        <w:t>Красова</w:t>
      </w:r>
      <w:proofErr w:type="spellEnd"/>
      <w:r>
        <w:rPr>
          <w:sz w:val="24"/>
          <w:szCs w:val="24"/>
          <w:lang w:eastAsia="zh-CN"/>
        </w:rPr>
        <w:t xml:space="preserve">/ </w:t>
      </w:r>
    </w:p>
    <w:p w:rsidR="00AC5BC0" w:rsidRDefault="00AC5BC0" w:rsidP="00AC5BC0">
      <w:pPr>
        <w:suppressAutoHyphens/>
        <w:jc w:val="right"/>
        <w:rPr>
          <w:sz w:val="24"/>
          <w:szCs w:val="24"/>
          <w:u w:val="single"/>
          <w:lang w:eastAsia="zh-CN"/>
        </w:rPr>
      </w:pPr>
      <w:r>
        <w:rPr>
          <w:sz w:val="24"/>
          <w:szCs w:val="24"/>
          <w:u w:val="single"/>
          <w:lang w:eastAsia="zh-CN"/>
        </w:rPr>
        <w:t>«25» апреля 2024 г.</w:t>
      </w:r>
    </w:p>
    <w:p w:rsidR="00AC5BC0" w:rsidRDefault="00AC5BC0" w:rsidP="00AC5BC0">
      <w:pPr>
        <w:rPr>
          <w:sz w:val="28"/>
          <w:szCs w:val="28"/>
        </w:rPr>
      </w:pPr>
    </w:p>
    <w:p w:rsidR="00AC5BC0" w:rsidRDefault="00AC5BC0" w:rsidP="00AC5BC0">
      <w:pPr>
        <w:ind w:left="5103"/>
        <w:jc w:val="center"/>
        <w:rPr>
          <w:sz w:val="28"/>
          <w:szCs w:val="28"/>
        </w:rPr>
      </w:pPr>
    </w:p>
    <w:p w:rsidR="00AC5BC0" w:rsidRDefault="00AC5BC0" w:rsidP="00AC5BC0">
      <w:pPr>
        <w:ind w:left="5103"/>
        <w:jc w:val="center"/>
        <w:rPr>
          <w:sz w:val="28"/>
          <w:szCs w:val="28"/>
        </w:rPr>
      </w:pPr>
    </w:p>
    <w:p w:rsidR="005D739C" w:rsidRDefault="00AC5BC0" w:rsidP="00AC5BC0">
      <w:pPr>
        <w:ind w:firstLine="6663"/>
        <w:jc w:val="right"/>
      </w:pPr>
      <w:r>
        <w:rPr>
          <w:sz w:val="28"/>
          <w:szCs w:val="28"/>
        </w:rPr>
        <w:t xml:space="preserve"> </w:t>
      </w:r>
    </w:p>
    <w:p w:rsidR="005D739C" w:rsidRDefault="005D739C" w:rsidP="005D739C">
      <w:pPr>
        <w:jc w:val="right"/>
        <w:rPr>
          <w:sz w:val="28"/>
          <w:szCs w:val="28"/>
        </w:rPr>
      </w:pPr>
    </w:p>
    <w:p w:rsidR="007F46DC" w:rsidRDefault="007F46DC" w:rsidP="005A37D8">
      <w:pPr>
        <w:pStyle w:val="1"/>
        <w:ind w:firstLine="0"/>
        <w:jc w:val="left"/>
        <w:rPr>
          <w:szCs w:val="28"/>
        </w:rPr>
      </w:pPr>
    </w:p>
    <w:p w:rsidR="005D739C" w:rsidRDefault="00C500B1" w:rsidP="005D739C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5D739C" w:rsidRDefault="00D222DE" w:rsidP="00C500B1">
      <w:pPr>
        <w:jc w:val="center"/>
        <w:rPr>
          <w:b/>
          <w:sz w:val="28"/>
          <w:szCs w:val="28"/>
        </w:rPr>
      </w:pPr>
      <w:r w:rsidRPr="00D222DE">
        <w:rPr>
          <w:b/>
          <w:sz w:val="28"/>
          <w:szCs w:val="28"/>
        </w:rPr>
        <w:t>Б1.О.04.05 Возрастная анатомия, физиология и гигиена</w:t>
      </w:r>
      <w:r w:rsidRPr="00D222DE">
        <w:rPr>
          <w:b/>
          <w:sz w:val="28"/>
          <w:szCs w:val="28"/>
        </w:rPr>
        <w:tab/>
      </w:r>
    </w:p>
    <w:p w:rsidR="00D222DE" w:rsidRPr="00D222DE" w:rsidRDefault="00D222DE" w:rsidP="00C500B1">
      <w:pPr>
        <w:jc w:val="center"/>
        <w:rPr>
          <w:b/>
          <w:sz w:val="28"/>
          <w:szCs w:val="28"/>
        </w:rPr>
      </w:pPr>
    </w:p>
    <w:p w:rsidR="00C500B1" w:rsidRPr="007F169E" w:rsidRDefault="00C500B1" w:rsidP="00C500B1">
      <w:pPr>
        <w:rPr>
          <w:sz w:val="26"/>
          <w:szCs w:val="26"/>
        </w:rPr>
      </w:pPr>
      <w:r w:rsidRPr="00C767F1">
        <w:rPr>
          <w:b/>
          <w:sz w:val="26"/>
          <w:szCs w:val="26"/>
        </w:rPr>
        <w:t xml:space="preserve">Направление подготовки: </w:t>
      </w:r>
      <w:r w:rsidR="007F169E" w:rsidRPr="007F169E">
        <w:rPr>
          <w:sz w:val="26"/>
          <w:szCs w:val="26"/>
        </w:rPr>
        <w:t>44.03.03 Специальное (дефектологическое) образование</w:t>
      </w:r>
    </w:p>
    <w:p w:rsidR="00C500B1" w:rsidRPr="007F169E" w:rsidRDefault="00C500B1" w:rsidP="00C500B1">
      <w:pPr>
        <w:autoSpaceDE w:val="0"/>
        <w:autoSpaceDN w:val="0"/>
        <w:adjustRightInd w:val="0"/>
        <w:jc w:val="both"/>
        <w:rPr>
          <w:bCs/>
          <w:iCs/>
          <w:sz w:val="26"/>
          <w:szCs w:val="26"/>
        </w:rPr>
      </w:pPr>
      <w:r w:rsidRPr="00C767F1">
        <w:rPr>
          <w:b/>
          <w:bCs/>
          <w:iCs/>
          <w:sz w:val="26"/>
          <w:szCs w:val="26"/>
        </w:rPr>
        <w:t>Направленность (профиль</w:t>
      </w:r>
      <w:r w:rsidR="008874EF" w:rsidRPr="00C767F1">
        <w:rPr>
          <w:b/>
          <w:bCs/>
          <w:iCs/>
          <w:sz w:val="26"/>
          <w:szCs w:val="26"/>
        </w:rPr>
        <w:t xml:space="preserve">): </w:t>
      </w:r>
      <w:r w:rsidR="007F169E" w:rsidRPr="007F169E">
        <w:rPr>
          <w:bCs/>
          <w:iCs/>
          <w:sz w:val="26"/>
          <w:szCs w:val="26"/>
        </w:rPr>
        <w:t>Логопедия и сопровождение лиц с особыми потребностями</w:t>
      </w:r>
    </w:p>
    <w:p w:rsidR="00C500B1" w:rsidRPr="008874EF" w:rsidRDefault="00C500B1" w:rsidP="0017790C">
      <w:pPr>
        <w:jc w:val="both"/>
        <w:rPr>
          <w:i/>
          <w:sz w:val="24"/>
          <w:szCs w:val="24"/>
        </w:rPr>
      </w:pPr>
      <w:r w:rsidRPr="00C767F1">
        <w:rPr>
          <w:b/>
          <w:sz w:val="26"/>
          <w:szCs w:val="26"/>
        </w:rPr>
        <w:t xml:space="preserve">Квалификация (степень): </w:t>
      </w:r>
      <w:r w:rsidR="008874EF" w:rsidRPr="008874EF">
        <w:rPr>
          <w:sz w:val="26"/>
          <w:szCs w:val="26"/>
        </w:rPr>
        <w:t>бакалавр</w:t>
      </w: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Pr="00C767F1">
        <w:rPr>
          <w:sz w:val="26"/>
          <w:szCs w:val="26"/>
        </w:rPr>
        <w:t xml:space="preserve"> </w:t>
      </w:r>
      <w:r w:rsidR="008874EF">
        <w:rPr>
          <w:sz w:val="26"/>
          <w:szCs w:val="26"/>
        </w:rPr>
        <w:t>очная</w:t>
      </w:r>
      <w:r w:rsidR="007F169E">
        <w:rPr>
          <w:sz w:val="26"/>
          <w:szCs w:val="26"/>
        </w:rPr>
        <w:t>, очно-заочная</w:t>
      </w:r>
    </w:p>
    <w:p w:rsidR="00C500B1" w:rsidRPr="00C767F1" w:rsidRDefault="00C500B1" w:rsidP="00C500B1">
      <w:pPr>
        <w:rPr>
          <w:b/>
          <w:bCs/>
          <w:sz w:val="26"/>
          <w:szCs w:val="26"/>
        </w:rPr>
      </w:pP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 w:rsidRPr="00C767F1">
        <w:rPr>
          <w:sz w:val="26"/>
          <w:szCs w:val="26"/>
        </w:rPr>
        <w:t xml:space="preserve"> </w:t>
      </w:r>
      <w:r w:rsidR="007F169E" w:rsidRPr="007F169E">
        <w:rPr>
          <w:sz w:val="26"/>
          <w:szCs w:val="26"/>
        </w:rPr>
        <w:t>Институт психологии и педагогики</w:t>
      </w:r>
    </w:p>
    <w:p w:rsidR="00A77943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Кафедра:</w:t>
      </w:r>
      <w:r w:rsidRPr="00C767F1">
        <w:rPr>
          <w:sz w:val="26"/>
          <w:szCs w:val="26"/>
        </w:rPr>
        <w:t xml:space="preserve"> </w:t>
      </w:r>
      <w:r w:rsidR="008874EF">
        <w:rPr>
          <w:sz w:val="26"/>
          <w:szCs w:val="26"/>
        </w:rPr>
        <w:t>фундаментальных медицинских и клинических дисциплин</w:t>
      </w:r>
    </w:p>
    <w:p w:rsidR="00C500B1" w:rsidRDefault="00C500B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C767F1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5A37D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A1718A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Семестр</w:t>
            </w:r>
            <w:r w:rsidR="00E04B08" w:rsidRPr="00C212F0"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316819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</w:t>
            </w:r>
            <w:r w:rsidR="005A37D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85E26" w:rsidP="00A171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</w:t>
            </w:r>
            <w:r w:rsidR="00A1718A">
              <w:rPr>
                <w:b/>
                <w:bCs/>
                <w:sz w:val="24"/>
                <w:szCs w:val="24"/>
              </w:rPr>
              <w:t>4,</w:t>
            </w:r>
            <w:r>
              <w:rPr>
                <w:b/>
                <w:bCs/>
                <w:sz w:val="24"/>
                <w:szCs w:val="24"/>
              </w:rPr>
              <w:t>5,</w:t>
            </w:r>
            <w:r w:rsidR="00A1718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Лекци</w:t>
            </w:r>
            <w:r w:rsidR="00191266" w:rsidRPr="00C212F0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A1718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A1718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7084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212F0" w:rsidRDefault="00870841" w:rsidP="0087084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895377" w:rsidRDefault="00A1718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870841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87084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767F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DF5DC3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Форма(ы)</w:t>
            </w:r>
            <w:r w:rsidR="00191266" w:rsidRPr="00C212F0">
              <w:rPr>
                <w:b/>
                <w:bCs/>
                <w:sz w:val="24"/>
                <w:szCs w:val="24"/>
              </w:rPr>
              <w:t xml:space="preserve"> промежуточной аттестации</w:t>
            </w:r>
            <w:r w:rsidR="00C767F1" w:rsidRPr="00C212F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C3" w:rsidRPr="00895377" w:rsidRDefault="004F04B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  <w:r w:rsidR="00316819">
              <w:rPr>
                <w:b/>
                <w:bCs/>
                <w:sz w:val="24"/>
                <w:szCs w:val="24"/>
              </w:rPr>
              <w:t>, экзамен</w:t>
            </w:r>
            <w:r w:rsidR="00A1718A">
              <w:rPr>
                <w:b/>
                <w:bCs/>
                <w:sz w:val="24"/>
                <w:szCs w:val="24"/>
              </w:rPr>
              <w:t>-0,3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Зачет, экзамен-0,3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767F1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191266" w:rsidP="00DF5DC3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895377" w:rsidRDefault="00A1718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4863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70841" w:rsidRDefault="00C24863" w:rsidP="00DF5DC3">
            <w:pPr>
              <w:rPr>
                <w:b/>
                <w:bCs/>
                <w:sz w:val="24"/>
                <w:szCs w:val="24"/>
              </w:rPr>
            </w:pPr>
            <w:r w:rsidRPr="00870841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95377" w:rsidRDefault="00C24863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C24863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C24863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191266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A1718A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134,7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85E26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4F04B8" w:rsidRDefault="004F04B8" w:rsidP="0092253F">
      <w:pPr>
        <w:rPr>
          <w:b/>
          <w:sz w:val="24"/>
          <w:szCs w:val="24"/>
        </w:rPr>
      </w:pPr>
    </w:p>
    <w:p w:rsidR="0092253F" w:rsidRPr="00C767F1" w:rsidRDefault="00D55714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Всего </w:t>
      </w:r>
      <w:r w:rsidR="00F76365" w:rsidRPr="00C212F0">
        <w:rPr>
          <w:b/>
          <w:sz w:val="24"/>
          <w:szCs w:val="24"/>
        </w:rPr>
        <w:t>часов:</w:t>
      </w:r>
      <w:r w:rsidR="00F76365">
        <w:rPr>
          <w:b/>
          <w:sz w:val="24"/>
          <w:szCs w:val="24"/>
          <w:u w:val="single"/>
        </w:rPr>
        <w:t xml:space="preserve"> 360</w:t>
      </w:r>
      <w:r w:rsidR="004F04B8">
        <w:rPr>
          <w:b/>
          <w:sz w:val="24"/>
          <w:szCs w:val="24"/>
          <w:u w:val="single"/>
        </w:rPr>
        <w:t xml:space="preserve"> час</w:t>
      </w:r>
      <w:r w:rsidR="00A1718A">
        <w:rPr>
          <w:b/>
          <w:sz w:val="24"/>
          <w:szCs w:val="24"/>
          <w:u w:val="single"/>
        </w:rPr>
        <w:t>ов</w:t>
      </w:r>
    </w:p>
    <w:p w:rsidR="006E30C4" w:rsidRDefault="006E30C4" w:rsidP="0092253F">
      <w:pPr>
        <w:rPr>
          <w:b/>
          <w:sz w:val="28"/>
          <w:szCs w:val="28"/>
        </w:rPr>
      </w:pPr>
    </w:p>
    <w:p w:rsidR="0092253F" w:rsidRDefault="00C85E26" w:rsidP="0092253F">
      <w:pPr>
        <w:rPr>
          <w:b/>
          <w:sz w:val="24"/>
          <w:szCs w:val="24"/>
        </w:rPr>
      </w:pPr>
      <w:r>
        <w:rPr>
          <w:b/>
          <w:sz w:val="24"/>
          <w:szCs w:val="24"/>
        </w:rPr>
        <w:t>Трудоемкость: 10</w:t>
      </w:r>
      <w:r w:rsidR="0092253F" w:rsidRPr="00C767F1">
        <w:rPr>
          <w:b/>
          <w:sz w:val="24"/>
          <w:szCs w:val="24"/>
        </w:rPr>
        <w:t xml:space="preserve"> зачетных единиц.</w:t>
      </w:r>
    </w:p>
    <w:p w:rsidR="00C767F1" w:rsidRPr="00C767F1" w:rsidRDefault="00C767F1" w:rsidP="0092253F">
      <w:pPr>
        <w:rPr>
          <w:b/>
          <w:sz w:val="24"/>
          <w:szCs w:val="24"/>
        </w:rPr>
      </w:pPr>
    </w:p>
    <w:p w:rsidR="00B804AD" w:rsidRDefault="00B804AD" w:rsidP="00B804AD">
      <w:pPr>
        <w:rPr>
          <w:sz w:val="24"/>
          <w:szCs w:val="24"/>
          <w:lang w:eastAsia="ru-RU"/>
        </w:rPr>
      </w:pPr>
      <w:r w:rsidRPr="005247C4">
        <w:rPr>
          <w:sz w:val="24"/>
          <w:szCs w:val="24"/>
          <w:lang w:eastAsia="ru-RU"/>
        </w:rPr>
        <w:t xml:space="preserve">Разработчик(и) рабочей программы: </w:t>
      </w:r>
      <w:r w:rsidR="004F04B8">
        <w:rPr>
          <w:sz w:val="24"/>
          <w:szCs w:val="24"/>
          <w:lang w:eastAsia="ru-RU"/>
        </w:rPr>
        <w:t>старший преподаватель Добрина Е.В.</w:t>
      </w:r>
    </w:p>
    <w:p w:rsidR="00B804AD" w:rsidRPr="001756B6" w:rsidRDefault="00B804AD" w:rsidP="001756B6">
      <w:pPr>
        <w:jc w:val="center"/>
        <w:rPr>
          <w:sz w:val="16"/>
          <w:szCs w:val="16"/>
          <w:lang w:eastAsia="ru-RU"/>
        </w:rPr>
      </w:pPr>
      <w:bookmarkStart w:id="0" w:name="_GoBack"/>
      <w:bookmarkEnd w:id="0"/>
    </w:p>
    <w:p w:rsidR="00C500B1" w:rsidRPr="000538BE" w:rsidRDefault="00C500B1" w:rsidP="00C500B1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>. ОРГАНИЗАЦИОННО-МЕТОДИЧЕСКИЙ РАЗДЕЛ</w:t>
      </w:r>
    </w:p>
    <w:p w:rsidR="008F69B8" w:rsidRPr="000538BE" w:rsidRDefault="008F69B8" w:rsidP="00C500B1">
      <w:pPr>
        <w:jc w:val="center"/>
        <w:rPr>
          <w:b/>
          <w:bCs/>
          <w:sz w:val="28"/>
        </w:rPr>
      </w:pPr>
    </w:p>
    <w:p w:rsidR="00351647" w:rsidRDefault="00B804AD" w:rsidP="00B804AD">
      <w:pPr>
        <w:ind w:firstLine="720"/>
        <w:jc w:val="both"/>
        <w:rPr>
          <w:color w:val="000000"/>
          <w:sz w:val="28"/>
          <w:szCs w:val="28"/>
        </w:rPr>
      </w:pPr>
      <w:r w:rsidRPr="00601DF8">
        <w:rPr>
          <w:b/>
          <w:bCs/>
          <w:sz w:val="28"/>
          <w:szCs w:val="28"/>
        </w:rPr>
        <w:t>Цель изучения дисциплины:</w:t>
      </w:r>
      <w:r w:rsidR="00601DF8" w:rsidRPr="00601DF8">
        <w:rPr>
          <w:color w:val="000000"/>
          <w:sz w:val="28"/>
          <w:szCs w:val="28"/>
        </w:rPr>
        <w:t xml:space="preserve"> </w:t>
      </w:r>
      <w:r w:rsidR="00351647" w:rsidRPr="00351647">
        <w:rPr>
          <w:color w:val="000000"/>
          <w:sz w:val="28"/>
          <w:szCs w:val="28"/>
        </w:rPr>
        <w:t>формирование систематизированных знани</w:t>
      </w:r>
      <w:r w:rsidR="00351647">
        <w:rPr>
          <w:color w:val="000000"/>
          <w:sz w:val="28"/>
          <w:szCs w:val="28"/>
        </w:rPr>
        <w:t>й о возрастных морфофизиологиче</w:t>
      </w:r>
      <w:r w:rsidR="00351647" w:rsidRPr="00351647">
        <w:rPr>
          <w:color w:val="000000"/>
          <w:sz w:val="28"/>
          <w:szCs w:val="28"/>
        </w:rPr>
        <w:t>ских особенностях человеческого организма в области возрастной анатомии и физиологии и гигиены.</w:t>
      </w:r>
    </w:p>
    <w:p w:rsidR="00B804AD" w:rsidRDefault="00B804AD" w:rsidP="00B804AD">
      <w:pPr>
        <w:ind w:firstLine="720"/>
        <w:jc w:val="both"/>
        <w:rPr>
          <w:b/>
          <w:sz w:val="28"/>
          <w:szCs w:val="28"/>
        </w:rPr>
      </w:pPr>
      <w:r w:rsidRPr="00601DF8">
        <w:rPr>
          <w:b/>
          <w:sz w:val="28"/>
          <w:szCs w:val="28"/>
        </w:rPr>
        <w:t xml:space="preserve">Задачи изучения дисциплины: </w:t>
      </w:r>
    </w:p>
    <w:p w:rsidR="00351647" w:rsidRPr="00351647" w:rsidRDefault="00351647" w:rsidP="00351647">
      <w:pPr>
        <w:ind w:firstLine="720"/>
        <w:jc w:val="both"/>
        <w:rPr>
          <w:sz w:val="28"/>
          <w:szCs w:val="28"/>
        </w:rPr>
      </w:pPr>
      <w:r w:rsidRPr="00351647">
        <w:rPr>
          <w:sz w:val="28"/>
          <w:szCs w:val="28"/>
        </w:rPr>
        <w:t>− изучение возрастных особенностей развива</w:t>
      </w:r>
      <w:r>
        <w:rPr>
          <w:sz w:val="28"/>
          <w:szCs w:val="28"/>
        </w:rPr>
        <w:t>ющегося организма, его взаимоот</w:t>
      </w:r>
      <w:r w:rsidRPr="00351647">
        <w:rPr>
          <w:sz w:val="28"/>
          <w:szCs w:val="28"/>
        </w:rPr>
        <w:t xml:space="preserve">ношений с окружающей средой, </w:t>
      </w:r>
    </w:p>
    <w:p w:rsidR="00351647" w:rsidRPr="00351647" w:rsidRDefault="00351647" w:rsidP="00351647">
      <w:pPr>
        <w:ind w:firstLine="720"/>
        <w:jc w:val="both"/>
        <w:rPr>
          <w:sz w:val="28"/>
          <w:szCs w:val="28"/>
        </w:rPr>
      </w:pPr>
      <w:r w:rsidRPr="00351647">
        <w:rPr>
          <w:sz w:val="28"/>
          <w:szCs w:val="28"/>
        </w:rPr>
        <w:t>− формирование знаний о закономерностях, лежащих в основе сохранения и укрепления здоровья детей и подростков с це</w:t>
      </w:r>
      <w:r>
        <w:rPr>
          <w:sz w:val="28"/>
          <w:szCs w:val="28"/>
        </w:rPr>
        <w:t>лью поддержания их высокой рабо</w:t>
      </w:r>
      <w:r w:rsidRPr="00351647">
        <w:rPr>
          <w:sz w:val="28"/>
          <w:szCs w:val="28"/>
        </w:rPr>
        <w:t xml:space="preserve">тоспособности при различных видах учебной деятельности. </w:t>
      </w:r>
    </w:p>
    <w:p w:rsidR="00351647" w:rsidRPr="00351647" w:rsidRDefault="00351647" w:rsidP="00351647">
      <w:pPr>
        <w:ind w:firstLine="720"/>
        <w:jc w:val="both"/>
        <w:rPr>
          <w:sz w:val="28"/>
          <w:szCs w:val="28"/>
        </w:rPr>
      </w:pPr>
      <w:r w:rsidRPr="00351647">
        <w:rPr>
          <w:sz w:val="28"/>
          <w:szCs w:val="28"/>
        </w:rPr>
        <w:t>− ознакомление студентов с вопросами, необ</w:t>
      </w:r>
      <w:r>
        <w:rPr>
          <w:sz w:val="28"/>
          <w:szCs w:val="28"/>
        </w:rPr>
        <w:t>ходимыми для правильного понима</w:t>
      </w:r>
      <w:r w:rsidRPr="00351647">
        <w:rPr>
          <w:sz w:val="28"/>
          <w:szCs w:val="28"/>
        </w:rPr>
        <w:t>ния целого ряда аспектов возрастной психологи</w:t>
      </w:r>
      <w:r>
        <w:rPr>
          <w:sz w:val="28"/>
          <w:szCs w:val="28"/>
        </w:rPr>
        <w:t>и и педагогики, связанных с изу</w:t>
      </w:r>
      <w:r w:rsidRPr="00351647">
        <w:rPr>
          <w:sz w:val="28"/>
          <w:szCs w:val="28"/>
        </w:rPr>
        <w:t xml:space="preserve">чением физиологии нервной системы, высшей </w:t>
      </w:r>
      <w:r>
        <w:rPr>
          <w:sz w:val="28"/>
          <w:szCs w:val="28"/>
        </w:rPr>
        <w:t>нервной деятельности, анализато</w:t>
      </w:r>
      <w:r w:rsidRPr="00351647">
        <w:rPr>
          <w:sz w:val="28"/>
          <w:szCs w:val="28"/>
        </w:rPr>
        <w:t>ров и др.</w:t>
      </w:r>
    </w:p>
    <w:p w:rsidR="00C500B1" w:rsidRPr="00C212F0" w:rsidRDefault="00C500B1" w:rsidP="001D4007">
      <w:pPr>
        <w:ind w:firstLine="709"/>
        <w:jc w:val="both"/>
        <w:rPr>
          <w:b/>
          <w:bCs/>
          <w:sz w:val="28"/>
          <w:szCs w:val="28"/>
        </w:rPr>
      </w:pPr>
      <w:r w:rsidRPr="00C212F0">
        <w:rPr>
          <w:b/>
          <w:bCs/>
          <w:sz w:val="28"/>
          <w:szCs w:val="28"/>
        </w:rPr>
        <w:t xml:space="preserve">Место </w:t>
      </w:r>
      <w:r w:rsidR="006E30C4" w:rsidRPr="00C212F0">
        <w:rPr>
          <w:b/>
          <w:bCs/>
          <w:sz w:val="28"/>
          <w:szCs w:val="28"/>
        </w:rPr>
        <w:t>дисциплины</w:t>
      </w:r>
      <w:r w:rsidRPr="00C212F0">
        <w:rPr>
          <w:b/>
          <w:bCs/>
          <w:sz w:val="28"/>
          <w:szCs w:val="28"/>
        </w:rPr>
        <w:t xml:space="preserve"> в структуре </w:t>
      </w:r>
      <w:r w:rsidR="00AE5427" w:rsidRPr="00C212F0">
        <w:rPr>
          <w:b/>
          <w:bCs/>
          <w:sz w:val="28"/>
          <w:szCs w:val="28"/>
        </w:rPr>
        <w:t>ОПОП</w:t>
      </w:r>
      <w:r w:rsidR="007F46DC" w:rsidRPr="00C212F0">
        <w:rPr>
          <w:b/>
          <w:bCs/>
          <w:sz w:val="28"/>
          <w:szCs w:val="28"/>
        </w:rPr>
        <w:t xml:space="preserve">: </w:t>
      </w:r>
      <w:r w:rsidR="007F46DC" w:rsidRPr="00166799">
        <w:rPr>
          <w:sz w:val="24"/>
          <w:szCs w:val="24"/>
        </w:rPr>
        <w:t xml:space="preserve">реализуется в рамках </w:t>
      </w:r>
      <w:r w:rsidR="00166799" w:rsidRPr="00166799">
        <w:rPr>
          <w:sz w:val="24"/>
          <w:szCs w:val="24"/>
        </w:rPr>
        <w:t>обязательной</w:t>
      </w:r>
      <w:r w:rsidR="00895377" w:rsidRPr="00166799">
        <w:rPr>
          <w:sz w:val="24"/>
          <w:szCs w:val="24"/>
        </w:rPr>
        <w:t xml:space="preserve"> </w:t>
      </w:r>
      <w:r w:rsidR="00BB4482" w:rsidRPr="00166799">
        <w:rPr>
          <w:sz w:val="24"/>
          <w:szCs w:val="24"/>
        </w:rPr>
        <w:t xml:space="preserve">части блока </w:t>
      </w:r>
      <w:r w:rsidR="00895377" w:rsidRPr="00166799">
        <w:rPr>
          <w:sz w:val="24"/>
          <w:szCs w:val="24"/>
        </w:rPr>
        <w:t>Б1. Дисциплины (модули)</w:t>
      </w:r>
      <w:r w:rsidR="00166799">
        <w:rPr>
          <w:sz w:val="24"/>
          <w:szCs w:val="24"/>
        </w:rPr>
        <w:t>.</w:t>
      </w:r>
    </w:p>
    <w:p w:rsidR="00C500B1" w:rsidRPr="00C212F0" w:rsidRDefault="00C500B1" w:rsidP="00C500B1">
      <w:pPr>
        <w:jc w:val="both"/>
        <w:rPr>
          <w:i/>
          <w:sz w:val="24"/>
          <w:szCs w:val="24"/>
        </w:rPr>
      </w:pPr>
    </w:p>
    <w:p w:rsidR="00C500B1" w:rsidRDefault="00C500B1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212F0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</w:t>
      </w:r>
      <w:r w:rsidR="004B3548" w:rsidRPr="00C212F0">
        <w:rPr>
          <w:rFonts w:ascii="Times New Roman" w:hAnsi="Times New Roman"/>
          <w:b/>
          <w:color w:val="auto"/>
          <w:sz w:val="28"/>
          <w:szCs w:val="28"/>
        </w:rPr>
        <w:t>:</w:t>
      </w:r>
    </w:p>
    <w:p w:rsidR="00166799" w:rsidRPr="00C212F0" w:rsidRDefault="00166799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C02549" w:rsidRPr="00DD7A7E" w:rsidTr="00351647">
        <w:trPr>
          <w:trHeight w:val="589"/>
        </w:trPr>
        <w:tc>
          <w:tcPr>
            <w:tcW w:w="1908" w:type="dxa"/>
            <w:vAlign w:val="center"/>
          </w:tcPr>
          <w:p w:rsidR="00C02549" w:rsidRPr="00C212F0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 xml:space="preserve">Код </w:t>
            </w:r>
          </w:p>
          <w:p w:rsidR="00C02549" w:rsidRPr="00C212F0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C02549" w:rsidRPr="00166799" w:rsidRDefault="00895377" w:rsidP="00601DF8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166799">
              <w:rPr>
                <w:rFonts w:ascii="Times New Roman" w:hAnsi="Times New Roman"/>
                <w:b/>
                <w:szCs w:val="28"/>
              </w:rPr>
              <w:t>Индикаторы</w:t>
            </w:r>
            <w:r w:rsidR="00C02549" w:rsidRPr="00166799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807A2A" w:rsidRPr="00166799">
              <w:rPr>
                <w:rFonts w:ascii="Times New Roman" w:hAnsi="Times New Roman"/>
                <w:b/>
                <w:szCs w:val="28"/>
              </w:rPr>
              <w:t xml:space="preserve">достижения </w:t>
            </w:r>
            <w:r w:rsidR="00C02549" w:rsidRPr="00166799">
              <w:rPr>
                <w:rFonts w:ascii="Times New Roman" w:hAnsi="Times New Roman"/>
                <w:b/>
                <w:szCs w:val="28"/>
              </w:rPr>
              <w:t>компетенции</w:t>
            </w:r>
          </w:p>
        </w:tc>
        <w:tc>
          <w:tcPr>
            <w:tcW w:w="3969" w:type="dxa"/>
            <w:vAlign w:val="center"/>
          </w:tcPr>
          <w:p w:rsidR="00FF4E20" w:rsidRPr="00166799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166799">
              <w:rPr>
                <w:rFonts w:ascii="Times New Roman" w:hAnsi="Times New Roman"/>
                <w:b/>
                <w:szCs w:val="28"/>
              </w:rPr>
              <w:t xml:space="preserve">Планируемые результаты обучения </w:t>
            </w:r>
          </w:p>
          <w:p w:rsidR="00C02549" w:rsidRPr="00166799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166799">
              <w:rPr>
                <w:rFonts w:ascii="Times New Roman" w:hAnsi="Times New Roman"/>
                <w:b/>
                <w:szCs w:val="28"/>
              </w:rPr>
              <w:t>по дисциплине</w:t>
            </w:r>
          </w:p>
        </w:tc>
      </w:tr>
      <w:tr w:rsidR="00166799" w:rsidRPr="00DD7A7E" w:rsidTr="00C363FB">
        <w:trPr>
          <w:trHeight w:val="5520"/>
        </w:trPr>
        <w:tc>
          <w:tcPr>
            <w:tcW w:w="1908" w:type="dxa"/>
          </w:tcPr>
          <w:p w:rsidR="00351647" w:rsidRPr="00351647" w:rsidRDefault="00351647" w:rsidP="00351647">
            <w:pPr>
              <w:pStyle w:val="aa"/>
              <w:widowControl w:val="0"/>
              <w:ind w:left="0" w:right="198"/>
              <w:contextualSpacing/>
              <w:rPr>
                <w:rFonts w:ascii="Times New Roman" w:hAnsi="Times New Roman"/>
              </w:rPr>
            </w:pPr>
            <w:r w:rsidRPr="00351647">
              <w:rPr>
                <w:rFonts w:ascii="Times New Roman" w:hAnsi="Times New Roman"/>
              </w:rPr>
              <w:t>ОПК-8</w:t>
            </w:r>
          </w:p>
          <w:p w:rsidR="00166799" w:rsidRPr="004B3548" w:rsidRDefault="008C3464" w:rsidP="00351647">
            <w:pPr>
              <w:pStyle w:val="aa"/>
              <w:widowControl w:val="0"/>
              <w:spacing w:before="0" w:after="0"/>
              <w:ind w:left="0" w:right="198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37" w:type="dxa"/>
          </w:tcPr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Знать: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специальные, в том числе предметные</w:t>
            </w:r>
            <w:r>
              <w:rPr>
                <w:lang w:eastAsia="ru-RU"/>
              </w:rPr>
              <w:tab/>
              <w:t>и методические научные знания;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основы педагогической деятельности учителя-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предметника (по профилю образовательной программы);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Уметь: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использовать</w:t>
            </w:r>
            <w:r>
              <w:rPr>
                <w:lang w:eastAsia="ru-RU"/>
              </w:rPr>
              <w:tab/>
              <w:t>современные</w:t>
            </w:r>
            <w:r>
              <w:rPr>
                <w:lang w:eastAsia="ru-RU"/>
              </w:rPr>
              <w:tab/>
              <w:t>технологии и методики организации</w:t>
            </w:r>
            <w:r>
              <w:rPr>
                <w:lang w:eastAsia="ru-RU"/>
              </w:rPr>
              <w:tab/>
              <w:t>урочной и внеурочной</w:t>
            </w:r>
          </w:p>
          <w:p w:rsidR="00166799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деятельности;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использовать</w:t>
            </w:r>
            <w:r>
              <w:rPr>
                <w:lang w:eastAsia="ru-RU"/>
              </w:rPr>
              <w:tab/>
              <w:t>традиционные</w:t>
            </w:r>
            <w:r>
              <w:rPr>
                <w:lang w:eastAsia="ru-RU"/>
              </w:rPr>
              <w:tab/>
              <w:t>и современные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формы и методы воспитательной работы, в том числе в предметной области;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Владеть: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навыками организации различных видов и форм занятий с учетом специфики предметной области;</w:t>
            </w:r>
          </w:p>
          <w:p w:rsidR="00351647" w:rsidRDefault="00351647" w:rsidP="00351647">
            <w:pPr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- действиями организации различных видов внеурочной деятельности: игровой, учебно- исследовательской, художественно-продуктивной, культурно-досуговой.</w:t>
            </w:r>
          </w:p>
          <w:p w:rsidR="00351647" w:rsidRPr="00166799" w:rsidRDefault="00351647" w:rsidP="00351647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3969" w:type="dxa"/>
          </w:tcPr>
          <w:p w:rsid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351647">
              <w:t xml:space="preserve">Знает: 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</w:t>
            </w:r>
            <w:r w:rsidRPr="00351647">
              <w:t>структурные и</w:t>
            </w:r>
            <w:r>
              <w:t xml:space="preserve"> </w:t>
            </w:r>
            <w:r w:rsidRPr="00351647">
              <w:t>функциональные,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351647">
              <w:t>возра</w:t>
            </w:r>
            <w:r>
              <w:t xml:space="preserve">стные, половые и индивидуальные </w:t>
            </w:r>
            <w:r w:rsidRPr="00351647">
              <w:t>особенности организма человека.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</w:t>
            </w:r>
            <w:r w:rsidRPr="00351647">
              <w:t>особенности взаимосвязи между уровнем развития и состоянием здоровья ребенка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351647">
              <w:t>Умеет: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определять закономерности </w:t>
            </w:r>
            <w:r w:rsidRPr="00351647">
              <w:t>формирования организма и методы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351647">
              <w:t>коррекции возможных отклонений в процессе обучения.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</w:t>
            </w:r>
            <w:r w:rsidRPr="00351647">
              <w:t>пользоваться методами и приемами оценки адаптационных возможностей организма ребенка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351647">
              <w:t>Владеет: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</w:t>
            </w:r>
            <w:r w:rsidRPr="00351647">
              <w:t>Способностью применять полученные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351647">
              <w:t>прак</w:t>
            </w:r>
            <w:r>
              <w:t xml:space="preserve">тические навыки для определения </w:t>
            </w:r>
            <w:r w:rsidRPr="00351647">
              <w:t>функциональных показателей состояния</w:t>
            </w:r>
          </w:p>
          <w:p w:rsidR="00351647" w:rsidRPr="00351647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351647">
              <w:t>организма человека</w:t>
            </w:r>
          </w:p>
          <w:p w:rsidR="00166799" w:rsidRPr="00166799" w:rsidRDefault="00351647" w:rsidP="00351647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6"/>
                <w:szCs w:val="26"/>
              </w:rPr>
            </w:pPr>
            <w:r>
              <w:t xml:space="preserve">- </w:t>
            </w:r>
            <w:r w:rsidRPr="00351647">
              <w:t>приемами позволяющими оценить соответствие уровня работоспособности ребенка учебному графику.</w:t>
            </w:r>
          </w:p>
        </w:tc>
      </w:tr>
    </w:tbl>
    <w:p w:rsidR="00C500B1" w:rsidRDefault="00C500B1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  <w:r w:rsidRPr="00666219">
        <w:rPr>
          <w:b/>
          <w:sz w:val="28"/>
        </w:rPr>
        <w:t xml:space="preserve"> </w:t>
      </w:r>
    </w:p>
    <w:p w:rsidR="00C500B1" w:rsidRPr="00EB3441" w:rsidRDefault="00C500B1" w:rsidP="00C500B1">
      <w:pPr>
        <w:jc w:val="both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>Очная форма обучения</w:t>
      </w:r>
      <w:r w:rsidR="008F69B8" w:rsidRPr="00EB3441">
        <w:rPr>
          <w:b/>
          <w:bCs/>
          <w:sz w:val="28"/>
        </w:rPr>
        <w:t xml:space="preserve"> </w:t>
      </w:r>
    </w:p>
    <w:p w:rsidR="00351647" w:rsidRPr="00EB3441" w:rsidRDefault="00351647" w:rsidP="003A3068">
      <w:pPr>
        <w:jc w:val="center"/>
        <w:rPr>
          <w:b/>
          <w:bCs/>
          <w:i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1073"/>
        <w:gridCol w:w="1030"/>
        <w:gridCol w:w="1033"/>
        <w:gridCol w:w="1027"/>
        <w:gridCol w:w="1125"/>
      </w:tblGrid>
      <w:tr w:rsidR="00351647" w:rsidRPr="00454591" w:rsidTr="00766226">
        <w:trPr>
          <w:cantSplit/>
          <w:trHeight w:val="29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>Сам.раб</w:t>
            </w:r>
            <w:proofErr w:type="spellEnd"/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</w:p>
        </w:tc>
      </w:tr>
      <w:tr w:rsidR="00351647" w:rsidRPr="00454591" w:rsidTr="00766226">
        <w:trPr>
          <w:cantSplit/>
          <w:trHeight w:val="3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pStyle w:val="1"/>
              <w:ind w:firstLine="0"/>
              <w:rPr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color w:val="000000" w:themeColor="text1"/>
                <w:sz w:val="18"/>
                <w:szCs w:val="18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 xml:space="preserve">ПЗ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51647" w:rsidRPr="00454591" w:rsidTr="007662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351647" w:rsidP="00766226">
            <w:pPr>
              <w:widowControl w:val="0"/>
              <w:rPr>
                <w:b/>
                <w:sz w:val="24"/>
                <w:szCs w:val="24"/>
                <w:lang w:eastAsia="ru-RU"/>
              </w:rPr>
            </w:pPr>
            <w:r w:rsidRPr="00F76365">
              <w:rPr>
                <w:b/>
              </w:rPr>
              <w:t>Раздел</w:t>
            </w:r>
            <w:r w:rsidRPr="00F76365">
              <w:rPr>
                <w:b/>
                <w:sz w:val="24"/>
                <w:szCs w:val="24"/>
              </w:rPr>
              <w:t xml:space="preserve"> 1</w:t>
            </w:r>
            <w:r w:rsidR="00F76365">
              <w:rPr>
                <w:b/>
                <w:sz w:val="24"/>
                <w:szCs w:val="24"/>
              </w:rPr>
              <w:t>.</w:t>
            </w:r>
            <w:r w:rsidRPr="00F76365">
              <w:rPr>
                <w:b/>
                <w:color w:val="000000"/>
                <w:sz w:val="24"/>
                <w:szCs w:val="24"/>
              </w:rPr>
              <w:t xml:space="preserve"> Общие вопросы возрастной анатомии </w:t>
            </w:r>
            <w:r w:rsidR="00F76365" w:rsidRPr="00F76365">
              <w:rPr>
                <w:b/>
                <w:color w:val="000000"/>
                <w:sz w:val="24"/>
                <w:szCs w:val="24"/>
              </w:rPr>
              <w:t>и физиологии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A45AF9" w:rsidP="0076622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3F" w:rsidRDefault="005E153F" w:rsidP="0076622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351647" w:rsidRPr="005E153F" w:rsidRDefault="005E153F" w:rsidP="005E15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5E153F" w:rsidP="0076622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351647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5E153F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</w:tr>
      <w:tr w:rsidR="00351647" w:rsidRPr="00454591" w:rsidTr="007662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pStyle w:val="31"/>
              <w:ind w:left="-108" w:firstLine="141"/>
              <w:jc w:val="left"/>
              <w:rPr>
                <w:szCs w:val="24"/>
              </w:rPr>
            </w:pPr>
            <w:r w:rsidRPr="009D6FC7">
              <w:rPr>
                <w:color w:val="000000"/>
                <w:sz w:val="20"/>
              </w:rPr>
              <w:t xml:space="preserve">Тема 1. Предмет и методы возрастной анатомии и физиологии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1647" w:rsidRPr="00454591" w:rsidTr="007662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20"/>
              <w:ind w:left="-108" w:firstLine="141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2. Онтогенез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ind w:left="-108" w:firstLine="141"/>
              <w:rPr>
                <w:bCs/>
                <w:sz w:val="24"/>
                <w:szCs w:val="24"/>
              </w:rPr>
            </w:pPr>
            <w:r w:rsidRPr="009D6FC7">
              <w:rPr>
                <w:color w:val="000000"/>
              </w:rPr>
              <w:t>Тема 3. Закономерности роста и развития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351647" w:rsidP="00766226">
            <w:pPr>
              <w:widowControl w:val="0"/>
              <w:rPr>
                <w:b/>
                <w:sz w:val="24"/>
                <w:szCs w:val="24"/>
              </w:rPr>
            </w:pPr>
            <w:r w:rsidRPr="00F76365">
              <w:rPr>
                <w:b/>
              </w:rPr>
              <w:t>Раздел</w:t>
            </w:r>
            <w:r w:rsidRPr="00F76365">
              <w:rPr>
                <w:b/>
                <w:sz w:val="24"/>
                <w:szCs w:val="24"/>
              </w:rPr>
              <w:t xml:space="preserve"> 2.  </w:t>
            </w:r>
            <w:r w:rsidR="00F76365" w:rsidRPr="00F76365">
              <w:rPr>
                <w:b/>
                <w:sz w:val="24"/>
                <w:szCs w:val="24"/>
              </w:rPr>
              <w:t xml:space="preserve">Частные </w:t>
            </w:r>
            <w:r w:rsidR="00F76365" w:rsidRPr="00F76365">
              <w:rPr>
                <w:b/>
                <w:color w:val="000000"/>
                <w:sz w:val="24"/>
                <w:szCs w:val="24"/>
              </w:rPr>
              <w:t>вопросы</w:t>
            </w:r>
            <w:r w:rsidRPr="00F76365">
              <w:rPr>
                <w:b/>
                <w:color w:val="000000"/>
                <w:sz w:val="24"/>
                <w:szCs w:val="24"/>
              </w:rPr>
              <w:t xml:space="preserve"> возрастной анатомии </w:t>
            </w:r>
            <w:r w:rsidR="00F76365" w:rsidRPr="00F76365">
              <w:rPr>
                <w:b/>
                <w:color w:val="000000"/>
                <w:sz w:val="24"/>
                <w:szCs w:val="24"/>
              </w:rPr>
              <w:t>и физиологии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260,7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104,7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4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4. Понятие о нейрогуморальной регуляции функций организма.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5. Анатомия и физиология нервной системы.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6. Координационная деятельность нервной системы.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1647" w:rsidRPr="00454591" w:rsidTr="00766226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7. Анатомия и физиология эндокринной системы.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4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8. Общие вопросы анатомии и физиологии сенсорных систем.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1647" w:rsidRPr="00F76365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rPr>
                <w:color w:val="000000"/>
              </w:rPr>
            </w:pPr>
            <w:r w:rsidRPr="009D6FC7">
              <w:rPr>
                <w:color w:val="000000"/>
              </w:rPr>
              <w:t>Тема 9. Зрительная сенсорная система.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F76365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10. Слуховая сенсорная система.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066BE8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18</w:t>
            </w:r>
          </w:p>
        </w:tc>
      </w:tr>
      <w:tr w:rsidR="00F76365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5" w:rsidRPr="000F6A47" w:rsidRDefault="00F76365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5" w:rsidRPr="00F76365" w:rsidRDefault="00F76365" w:rsidP="00766226">
            <w:pPr>
              <w:autoSpaceDE w:val="0"/>
              <w:autoSpaceDN w:val="0"/>
              <w:adjustRightInd w:val="0"/>
              <w:spacing w:before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5" w:rsidRDefault="00F76365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5" w:rsidRDefault="00F76365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5" w:rsidRDefault="00F76365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5" w:rsidRPr="00454591" w:rsidRDefault="00F76365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5" w:rsidRDefault="00F76365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autoSpaceDE w:val="0"/>
              <w:autoSpaceDN w:val="0"/>
              <w:adjustRightInd w:val="0"/>
              <w:spacing w:before="20"/>
              <w:rPr>
                <w:color w:val="000000"/>
                <w:sz w:val="24"/>
                <w:szCs w:val="24"/>
              </w:rPr>
            </w:pPr>
            <w:r w:rsidRPr="00F76365">
              <w:rPr>
                <w:color w:val="000000"/>
                <w:sz w:val="24"/>
                <w:szCs w:val="24"/>
              </w:rPr>
              <w:t>Итого за 1 семестр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108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9D6FC7" w:rsidRDefault="00066BE8" w:rsidP="00066BE8">
            <w:pPr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</w:t>
            </w:r>
            <w:r w:rsidRPr="009D6FC7">
              <w:rPr>
                <w:color w:val="000000"/>
                <w:spacing w:val="-1"/>
              </w:rPr>
              <w:t xml:space="preserve"> 11. Скелет человека</w:t>
            </w:r>
            <w:r w:rsidRPr="009D6FC7">
              <w:rPr>
                <w:color w:val="000000"/>
              </w:rPr>
              <w:t>.  Мышечная система.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9D6FC7" w:rsidRDefault="00066BE8" w:rsidP="00066BE8">
            <w:pPr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 xml:space="preserve">Тема 12. </w:t>
            </w:r>
            <w:r w:rsidRPr="009D6FC7">
              <w:rPr>
                <w:spacing w:val="-8"/>
              </w:rPr>
              <w:t xml:space="preserve"> Обмен веществ и энергии. Внутренняя среда организма. Кровь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9D6FC7" w:rsidRDefault="00066BE8" w:rsidP="00066BE8">
            <w:pPr>
              <w:autoSpaceDE w:val="0"/>
              <w:autoSpaceDN w:val="0"/>
              <w:adjustRightInd w:val="0"/>
              <w:spacing w:before="4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13 Кровообращение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9D6FC7" w:rsidRDefault="00066BE8" w:rsidP="00066BE8">
            <w:pPr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14.Дыхание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9D6FC7" w:rsidRDefault="00066BE8" w:rsidP="00066BE8">
            <w:pPr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15.  Пищеварение.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066BE8" w:rsidRPr="00454591" w:rsidTr="00066BE8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6157E1" w:rsidRDefault="00066BE8" w:rsidP="00066BE8">
            <w:pPr>
              <w:autoSpaceDE w:val="0"/>
              <w:autoSpaceDN w:val="0"/>
              <w:adjustRightInd w:val="0"/>
              <w:spacing w:before="20"/>
              <w:rPr>
                <w:color w:val="000000"/>
              </w:rPr>
            </w:pPr>
            <w:r w:rsidRPr="009D6FC7">
              <w:rPr>
                <w:color w:val="000000"/>
              </w:rPr>
              <w:t>Тема 16.</w:t>
            </w:r>
            <w:r>
              <w:rPr>
                <w:color w:val="000000"/>
              </w:rPr>
              <w:t xml:space="preserve"> В</w:t>
            </w:r>
            <w:r w:rsidRPr="009D6FC7">
              <w:rPr>
                <w:color w:val="000000"/>
              </w:rPr>
              <w:t>ыделение. Кожа.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autoSpaceDE w:val="0"/>
              <w:autoSpaceDN w:val="0"/>
              <w:adjustRightInd w:val="0"/>
              <w:spacing w:before="20"/>
              <w:rPr>
                <w:b/>
                <w:color w:val="000000"/>
                <w:sz w:val="24"/>
                <w:szCs w:val="24"/>
              </w:rPr>
            </w:pPr>
            <w:r w:rsidRPr="00F76365">
              <w:rPr>
                <w:b/>
                <w:sz w:val="24"/>
                <w:szCs w:val="24"/>
              </w:rPr>
              <w:t>Раздел</w:t>
            </w:r>
            <w:r w:rsidRPr="00F76365">
              <w:rPr>
                <w:b/>
                <w:color w:val="000000"/>
                <w:sz w:val="24"/>
                <w:szCs w:val="24"/>
              </w:rPr>
              <w:t xml:space="preserve"> 3. Основы гигиены.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6157E1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44,7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6157E1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6157E1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6157E1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6157E1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8,7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9D6FC7" w:rsidRDefault="00066BE8" w:rsidP="00066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 xml:space="preserve">Тема 17. </w:t>
            </w:r>
            <w:r w:rsidRPr="007B0B1A">
              <w:t xml:space="preserve"> Гигиена нервной системы и отдельных органов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9D6FC7" w:rsidRDefault="00066BE8" w:rsidP="00066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 xml:space="preserve">Тема 18. </w:t>
            </w:r>
            <w:r w:rsidRPr="007B0B1A">
              <w:t xml:space="preserve"> Рациональный режим жизни детей различных возрастных групп.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23,7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5,7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76365">
              <w:rPr>
                <w:color w:val="000000"/>
              </w:rPr>
              <w:t xml:space="preserve">Контроль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8" w:rsidRPr="00F76365" w:rsidRDefault="00066BE8" w:rsidP="00066BE8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  <w:r w:rsidRPr="00F76365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066BE8" w:rsidRPr="007336E4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Итого за 2 </w:t>
            </w:r>
            <w:r w:rsidRPr="00F76365">
              <w:rPr>
                <w:color w:val="000000" w:themeColor="text1"/>
                <w:sz w:val="24"/>
                <w:szCs w:val="24"/>
              </w:rPr>
              <w:t>семестр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A45AF9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7336E4" w:rsidRDefault="00066BE8" w:rsidP="00066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26,7</w:t>
            </w:r>
          </w:p>
        </w:tc>
      </w:tr>
      <w:tr w:rsidR="00066BE8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F76365">
              <w:rPr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F76365">
              <w:rPr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F76365">
              <w:rPr>
                <w:color w:val="000000" w:themeColor="text1"/>
                <w:sz w:val="24"/>
                <w:szCs w:val="24"/>
              </w:rPr>
              <w:t>. практическая подготовка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066BE8" w:rsidRPr="00454591" w:rsidTr="00766226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0F6A47" w:rsidRDefault="00066BE8" w:rsidP="00DA7498">
            <w:pPr>
              <w:pStyle w:val="afe"/>
              <w:numPr>
                <w:ilvl w:val="0"/>
                <w:numId w:val="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8" w:rsidRPr="00454591" w:rsidRDefault="00066BE8" w:rsidP="00066BE8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54591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F76365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8" w:rsidRPr="00454591" w:rsidRDefault="00066BE8" w:rsidP="00066BE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134,7</w:t>
            </w:r>
          </w:p>
        </w:tc>
      </w:tr>
    </w:tbl>
    <w:p w:rsidR="00D55714" w:rsidRDefault="00D55714" w:rsidP="003A3068">
      <w:pPr>
        <w:jc w:val="center"/>
        <w:rPr>
          <w:b/>
          <w:bCs/>
          <w:sz w:val="28"/>
        </w:rPr>
      </w:pPr>
    </w:p>
    <w:p w:rsidR="00077C81" w:rsidRPr="00EB3441" w:rsidRDefault="00077C81" w:rsidP="003A3068">
      <w:pPr>
        <w:jc w:val="center"/>
        <w:rPr>
          <w:b/>
          <w:bCs/>
          <w:sz w:val="28"/>
        </w:rPr>
      </w:pPr>
    </w:p>
    <w:p w:rsidR="0092253F" w:rsidRPr="00EB3441" w:rsidRDefault="0092253F" w:rsidP="0092253F">
      <w:pPr>
        <w:jc w:val="center"/>
        <w:rPr>
          <w:b/>
          <w:bCs/>
          <w:sz w:val="28"/>
        </w:rPr>
      </w:pPr>
    </w:p>
    <w:p w:rsidR="00265863" w:rsidRDefault="00265863" w:rsidP="004F680A">
      <w:pPr>
        <w:jc w:val="center"/>
        <w:rPr>
          <w:b/>
          <w:bCs/>
          <w:sz w:val="28"/>
        </w:rPr>
      </w:pPr>
    </w:p>
    <w:p w:rsidR="00265863" w:rsidRDefault="00265863" w:rsidP="0033735B">
      <w:pPr>
        <w:rPr>
          <w:b/>
          <w:bCs/>
          <w:sz w:val="28"/>
        </w:rPr>
      </w:pPr>
    </w:p>
    <w:p w:rsidR="004F680A" w:rsidRDefault="0092253F" w:rsidP="004F680A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lastRenderedPageBreak/>
        <w:t xml:space="preserve">Очно-заочная форма обучения </w:t>
      </w:r>
    </w:p>
    <w:p w:rsidR="007F169E" w:rsidRPr="004F680A" w:rsidRDefault="007F169E" w:rsidP="004F680A">
      <w:pPr>
        <w:jc w:val="center"/>
        <w:rPr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1073"/>
        <w:gridCol w:w="1030"/>
        <w:gridCol w:w="1033"/>
        <w:gridCol w:w="1027"/>
        <w:gridCol w:w="1125"/>
      </w:tblGrid>
      <w:tr w:rsidR="00351647" w:rsidRPr="00454591" w:rsidTr="00766226">
        <w:trPr>
          <w:cantSplit/>
          <w:trHeight w:val="29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>Сам.раб</w:t>
            </w:r>
            <w:proofErr w:type="spellEnd"/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</w:p>
        </w:tc>
      </w:tr>
      <w:tr w:rsidR="00351647" w:rsidRPr="00454591" w:rsidTr="00766226">
        <w:trPr>
          <w:cantSplit/>
          <w:trHeight w:val="3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pStyle w:val="1"/>
              <w:ind w:firstLine="0"/>
              <w:rPr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color w:val="000000" w:themeColor="text1"/>
                <w:sz w:val="18"/>
                <w:szCs w:val="18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 xml:space="preserve">ПЗ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4591">
              <w:rPr>
                <w:b/>
                <w:bCs/>
                <w:color w:val="000000" w:themeColor="text1"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47" w:rsidRPr="00454591" w:rsidRDefault="00351647" w:rsidP="00766226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51647" w:rsidRPr="00454591" w:rsidTr="007662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351647" w:rsidP="00766226">
            <w:pPr>
              <w:widowControl w:val="0"/>
              <w:rPr>
                <w:b/>
                <w:sz w:val="24"/>
                <w:szCs w:val="24"/>
                <w:lang w:eastAsia="ru-RU"/>
              </w:rPr>
            </w:pPr>
            <w:r w:rsidRPr="00265863">
              <w:rPr>
                <w:b/>
              </w:rPr>
              <w:t>Раздел</w:t>
            </w:r>
            <w:r w:rsidRPr="00265863">
              <w:rPr>
                <w:b/>
                <w:sz w:val="24"/>
                <w:szCs w:val="24"/>
              </w:rPr>
              <w:t xml:space="preserve"> 1</w:t>
            </w:r>
            <w:r w:rsidR="00265863">
              <w:rPr>
                <w:b/>
                <w:sz w:val="24"/>
                <w:szCs w:val="24"/>
              </w:rPr>
              <w:t>.</w:t>
            </w:r>
            <w:r w:rsidRPr="00265863">
              <w:rPr>
                <w:b/>
                <w:color w:val="000000"/>
                <w:sz w:val="24"/>
                <w:szCs w:val="24"/>
              </w:rPr>
              <w:t xml:space="preserve"> Общие вопросы возрастной анатомии </w:t>
            </w:r>
            <w:r w:rsidR="00265863" w:rsidRPr="00265863">
              <w:rPr>
                <w:b/>
                <w:color w:val="000000"/>
                <w:sz w:val="24"/>
                <w:szCs w:val="24"/>
              </w:rPr>
              <w:t>и физиологии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8265E5" w:rsidRDefault="005E153F" w:rsidP="0076622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8265E5" w:rsidRDefault="005E153F" w:rsidP="0076622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8265E5" w:rsidRDefault="005E153F" w:rsidP="0076622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8265E5" w:rsidRDefault="00351647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8265E5" w:rsidRDefault="005E153F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</w:tr>
      <w:tr w:rsidR="00351647" w:rsidRPr="00454591" w:rsidTr="007662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pStyle w:val="31"/>
              <w:ind w:left="-108" w:firstLine="141"/>
              <w:jc w:val="left"/>
              <w:rPr>
                <w:szCs w:val="24"/>
              </w:rPr>
            </w:pPr>
            <w:r w:rsidRPr="009D6FC7">
              <w:rPr>
                <w:color w:val="000000"/>
                <w:sz w:val="20"/>
              </w:rPr>
              <w:t xml:space="preserve">Тема 1. Предмет и методы возрастной анатомии и физиологии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5E153F" w:rsidP="0076622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351647" w:rsidP="00766226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351647" w:rsidP="00766226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5E153F" w:rsidP="0076622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</w:tr>
      <w:tr w:rsidR="00351647" w:rsidRPr="00454591" w:rsidTr="007662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20"/>
              <w:ind w:left="-108" w:firstLine="141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2. Онтогенез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6,5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351647" w:rsidP="00766226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5E153F" w:rsidP="00766226">
            <w:pPr>
              <w:jc w:val="center"/>
            </w:pPr>
            <w:r>
              <w:t>0,5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351647" w:rsidP="00766226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5E153F" w:rsidP="0076622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ind w:left="-108" w:firstLine="141"/>
              <w:rPr>
                <w:bCs/>
                <w:sz w:val="24"/>
                <w:szCs w:val="24"/>
              </w:rPr>
            </w:pPr>
            <w:r w:rsidRPr="009D6FC7">
              <w:rPr>
                <w:color w:val="000000"/>
              </w:rPr>
              <w:t>Тема 3. Закономерности роста и развития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6,5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351647" w:rsidP="00766226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5E153F" w:rsidP="00766226">
            <w:pPr>
              <w:jc w:val="center"/>
            </w:pPr>
            <w:r>
              <w:t>0,5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351647" w:rsidP="00766226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5E153F" w:rsidP="0076622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265863" w:rsidRDefault="00351647" w:rsidP="00766226">
            <w:pPr>
              <w:widowControl w:val="0"/>
              <w:rPr>
                <w:b/>
                <w:sz w:val="24"/>
                <w:szCs w:val="24"/>
              </w:rPr>
            </w:pPr>
            <w:r w:rsidRPr="00265863">
              <w:rPr>
                <w:b/>
              </w:rPr>
              <w:t>Раздел</w:t>
            </w:r>
            <w:r w:rsidRPr="00265863">
              <w:rPr>
                <w:b/>
                <w:sz w:val="24"/>
                <w:szCs w:val="24"/>
              </w:rPr>
              <w:t xml:space="preserve"> 2.  </w:t>
            </w:r>
            <w:r w:rsidR="00265863" w:rsidRPr="00265863">
              <w:rPr>
                <w:b/>
                <w:sz w:val="24"/>
                <w:szCs w:val="24"/>
              </w:rPr>
              <w:t xml:space="preserve">Частные </w:t>
            </w:r>
            <w:r w:rsidR="00265863" w:rsidRPr="00265863">
              <w:rPr>
                <w:b/>
                <w:color w:val="000000"/>
                <w:sz w:val="24"/>
                <w:szCs w:val="24"/>
              </w:rPr>
              <w:t>вопросы</w:t>
            </w:r>
            <w:r w:rsidRPr="00265863">
              <w:rPr>
                <w:b/>
                <w:color w:val="000000"/>
                <w:sz w:val="24"/>
                <w:szCs w:val="24"/>
              </w:rPr>
              <w:t xml:space="preserve"> возрастной анатомии </w:t>
            </w:r>
            <w:r w:rsidR="00265863" w:rsidRPr="00265863">
              <w:rPr>
                <w:b/>
                <w:color w:val="000000"/>
                <w:sz w:val="24"/>
                <w:szCs w:val="24"/>
              </w:rPr>
              <w:t>и физиологии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A26F2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196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A26F2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A26F2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A26F2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178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4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4. Понятие о нейрогуморальной регуляции функций организма.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351647" w:rsidP="00766226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5. Анатомия и физиология нервной системы.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351647" w:rsidP="00766226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6. Координационная деятельность нервной системы.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351647" w:rsidP="00766226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351647" w:rsidRPr="00454591" w:rsidTr="00766226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7. Анатомия и физиология эндокринной системы.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A26F2" w:rsidP="00766226">
            <w:pPr>
              <w:jc w:val="center"/>
            </w:pPr>
            <w:r>
              <w:t>6,5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351647" w:rsidP="00766226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A26F2" w:rsidP="00766226">
            <w:pPr>
              <w:jc w:val="center"/>
            </w:pPr>
            <w:r>
              <w:t>0,5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4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8. Общие вопросы анатомии и физиологии сенсорных систем.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351647" w:rsidP="00766226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rPr>
                <w:color w:val="000000"/>
              </w:rPr>
            </w:pPr>
            <w:r w:rsidRPr="009D6FC7">
              <w:rPr>
                <w:color w:val="000000"/>
              </w:rPr>
              <w:t>Тема 9. Зрительная сенсорная система.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A26F2" w:rsidP="00766226">
            <w:pPr>
              <w:jc w:val="center"/>
            </w:pPr>
            <w:r>
              <w:t>6,5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351647" w:rsidP="00766226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A26F2" w:rsidP="00766226">
            <w:pPr>
              <w:jc w:val="center"/>
            </w:pPr>
            <w:r>
              <w:t>0,5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8265E5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10. Слуховая сенсорная система.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6,5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351647" w:rsidP="00766226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0,5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351647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0F6A47" w:rsidRDefault="00351647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9D6FC7" w:rsidRDefault="00351647" w:rsidP="00766226">
            <w:pPr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</w:t>
            </w:r>
            <w:r w:rsidRPr="009D6FC7">
              <w:rPr>
                <w:color w:val="000000"/>
                <w:spacing w:val="-1"/>
              </w:rPr>
              <w:t xml:space="preserve"> 11. Скелет человека</w:t>
            </w:r>
            <w:r w:rsidRPr="009D6FC7">
              <w:rPr>
                <w:color w:val="000000"/>
              </w:rPr>
              <w:t>.  Мышечная система.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A26F2" w:rsidP="00766226">
            <w:pPr>
              <w:jc w:val="center"/>
            </w:pPr>
            <w:r>
              <w:t>4</w:t>
            </w:r>
            <w:r w:rsidR="005E153F">
              <w:t>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351647" w:rsidP="00766226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Default="005E153F" w:rsidP="00766226">
            <w:pPr>
              <w:jc w:val="center"/>
            </w:pPr>
            <w:r>
              <w:t>0,5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351647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47" w:rsidRPr="00454591" w:rsidRDefault="005E153F" w:rsidP="0076622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rPr>
                <w:color w:val="000000"/>
                <w:sz w:val="24"/>
                <w:szCs w:val="24"/>
              </w:rPr>
            </w:pPr>
            <w:r w:rsidRPr="00766226">
              <w:rPr>
                <w:color w:val="000000"/>
                <w:sz w:val="24"/>
                <w:szCs w:val="24"/>
              </w:rPr>
              <w:t>Итого за 3 триместр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64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9D6FC7" w:rsidRDefault="005A26F2" w:rsidP="005A26F2">
            <w:pPr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 xml:space="preserve">Тема 12. </w:t>
            </w:r>
            <w:r w:rsidRPr="009D6FC7">
              <w:rPr>
                <w:spacing w:val="-8"/>
              </w:rPr>
              <w:t xml:space="preserve"> Обмен веществ и энергии. Внутренняя среда организма. Кровь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30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26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9D6FC7" w:rsidRDefault="005A26F2" w:rsidP="005A26F2">
            <w:pPr>
              <w:autoSpaceDE w:val="0"/>
              <w:autoSpaceDN w:val="0"/>
              <w:adjustRightInd w:val="0"/>
              <w:spacing w:before="4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13 Кровообращение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28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26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9D6FC7" w:rsidRDefault="005A26F2" w:rsidP="005A26F2">
            <w:pPr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14.Дыхание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28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26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9D6FC7" w:rsidRDefault="005A26F2" w:rsidP="005A26F2">
            <w:pPr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>Тема 15.  Пищеварение.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28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33735B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26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265863" w:rsidRDefault="005A26F2" w:rsidP="005A26F2">
            <w:pPr>
              <w:autoSpaceDE w:val="0"/>
              <w:autoSpaceDN w:val="0"/>
              <w:adjustRightInd w:val="0"/>
              <w:spacing w:before="20"/>
              <w:rPr>
                <w:color w:val="000000"/>
              </w:rPr>
            </w:pPr>
            <w:r w:rsidRPr="009D6FC7">
              <w:rPr>
                <w:color w:val="000000"/>
              </w:rPr>
              <w:t>Тема 16.</w:t>
            </w:r>
            <w:r>
              <w:rPr>
                <w:color w:val="000000"/>
              </w:rPr>
              <w:t xml:space="preserve"> В</w:t>
            </w:r>
            <w:r w:rsidRPr="009D6FC7">
              <w:rPr>
                <w:color w:val="000000"/>
              </w:rPr>
              <w:t>ыделение. Кожа.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28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265863" w:rsidRDefault="005A26F2" w:rsidP="005A26F2">
            <w:pPr>
              <w:autoSpaceDE w:val="0"/>
              <w:autoSpaceDN w:val="0"/>
              <w:adjustRightInd w:val="0"/>
              <w:spacing w:before="20"/>
              <w:rPr>
                <w:color w:val="000000"/>
                <w:sz w:val="24"/>
                <w:szCs w:val="24"/>
              </w:rPr>
            </w:pPr>
            <w:r w:rsidRPr="00265863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A26F2" w:rsidRPr="00766226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265863" w:rsidRDefault="005A26F2" w:rsidP="005A26F2">
            <w:pPr>
              <w:autoSpaceDE w:val="0"/>
              <w:autoSpaceDN w:val="0"/>
              <w:adjustRightInd w:val="0"/>
              <w:spacing w:before="20"/>
              <w:rPr>
                <w:color w:val="000000"/>
                <w:sz w:val="24"/>
                <w:szCs w:val="24"/>
              </w:rPr>
            </w:pPr>
            <w:r w:rsidRPr="00265863">
              <w:rPr>
                <w:color w:val="000000" w:themeColor="text1"/>
                <w:sz w:val="24"/>
                <w:szCs w:val="24"/>
              </w:rPr>
              <w:t>Итого за 4 триместр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132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265863" w:rsidRDefault="005A26F2" w:rsidP="005A26F2">
            <w:pPr>
              <w:autoSpaceDE w:val="0"/>
              <w:autoSpaceDN w:val="0"/>
              <w:adjustRightInd w:val="0"/>
              <w:spacing w:before="20"/>
              <w:rPr>
                <w:b/>
                <w:color w:val="000000"/>
                <w:sz w:val="24"/>
                <w:szCs w:val="24"/>
              </w:rPr>
            </w:pPr>
            <w:r w:rsidRPr="00265863">
              <w:rPr>
                <w:b/>
                <w:sz w:val="24"/>
                <w:szCs w:val="24"/>
              </w:rPr>
              <w:t>Раздел</w:t>
            </w:r>
            <w:r w:rsidRPr="00265863">
              <w:rPr>
                <w:b/>
                <w:color w:val="000000"/>
                <w:sz w:val="24"/>
                <w:szCs w:val="24"/>
              </w:rPr>
              <w:t xml:space="preserve"> 3. Основы гигиены.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CD73BF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CD73BF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CD73BF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CD73BF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CD73BF" w:rsidRDefault="005A26F2" w:rsidP="005A26F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96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9D6FC7" w:rsidRDefault="005A26F2" w:rsidP="005A26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 xml:space="preserve">Тема 17. </w:t>
            </w:r>
            <w:r w:rsidRPr="007B0B1A">
              <w:t xml:space="preserve"> Гигиена нервной системы и отдельных органов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24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9D6FC7" w:rsidRDefault="005A26F2" w:rsidP="005A26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 xml:space="preserve">Тема 18. </w:t>
            </w:r>
            <w:r w:rsidRPr="007B0B1A">
              <w:t xml:space="preserve"> Рациональный режим жизни детей различных возрастных групп.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24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9D6FC7" w:rsidRDefault="005A26F2" w:rsidP="005A26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 xml:space="preserve">Тема 17. </w:t>
            </w:r>
            <w:r w:rsidRPr="007B0B1A">
              <w:t xml:space="preserve"> Гигиена нервной системы и отдельных органов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24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9D6FC7" w:rsidRDefault="005A26F2" w:rsidP="005A26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FC7">
              <w:rPr>
                <w:color w:val="000000"/>
              </w:rPr>
              <w:t xml:space="preserve">Тема 18. </w:t>
            </w:r>
            <w:r w:rsidRPr="007B0B1A">
              <w:t xml:space="preserve"> Рациональный режим жизни детей различных возрастных групп.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</w:pPr>
            <w: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24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265863" w:rsidRDefault="005A26F2" w:rsidP="005A26F2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265863">
              <w:rPr>
                <w:color w:val="000000" w:themeColor="text1"/>
                <w:sz w:val="24"/>
                <w:szCs w:val="24"/>
              </w:rPr>
              <w:t>Итого за 5 триместр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96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265863" w:rsidRDefault="005A26F2" w:rsidP="005A26F2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265863">
              <w:rPr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265863" w:rsidRDefault="005A26F2" w:rsidP="005A26F2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66226">
              <w:rPr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766226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20,7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265863" w:rsidRDefault="005A26F2" w:rsidP="005A26F2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265863">
              <w:rPr>
                <w:color w:val="000000" w:themeColor="text1"/>
                <w:sz w:val="24"/>
                <w:szCs w:val="24"/>
              </w:rPr>
              <w:t>Итого за 6 триместр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20,7</w:t>
            </w:r>
          </w:p>
        </w:tc>
      </w:tr>
      <w:tr w:rsidR="005A26F2" w:rsidRPr="00454591" w:rsidTr="00766226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D1206E" w:rsidRDefault="005A26F2" w:rsidP="005A26F2">
            <w:pPr>
              <w:widowControl w:val="0"/>
              <w:rPr>
                <w:sz w:val="24"/>
                <w:szCs w:val="24"/>
              </w:rPr>
            </w:pPr>
            <w:r w:rsidRPr="00D1206E">
              <w:rPr>
                <w:sz w:val="24"/>
                <w:szCs w:val="24"/>
              </w:rPr>
              <w:t xml:space="preserve">в </w:t>
            </w:r>
            <w:proofErr w:type="spellStart"/>
            <w:r w:rsidRPr="00D1206E">
              <w:rPr>
                <w:sz w:val="24"/>
                <w:szCs w:val="24"/>
              </w:rPr>
              <w:t>т.ч</w:t>
            </w:r>
            <w:proofErr w:type="spellEnd"/>
            <w:r w:rsidRPr="00D1206E">
              <w:rPr>
                <w:sz w:val="24"/>
                <w:szCs w:val="24"/>
              </w:rPr>
              <w:t>. практическая подготовка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A26F2" w:rsidRPr="00454591" w:rsidTr="00766226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0F6A47" w:rsidRDefault="005A26F2" w:rsidP="00DA7498">
            <w:pPr>
              <w:pStyle w:val="afe"/>
              <w:numPr>
                <w:ilvl w:val="0"/>
                <w:numId w:val="5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6F2" w:rsidRPr="00454591" w:rsidRDefault="005A26F2" w:rsidP="005A26F2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54591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F2" w:rsidRPr="00454591" w:rsidRDefault="005A26F2" w:rsidP="005A26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318,7</w:t>
            </w:r>
          </w:p>
        </w:tc>
      </w:tr>
    </w:tbl>
    <w:p w:rsidR="00D55714" w:rsidRDefault="00D55714" w:rsidP="003A3068">
      <w:pPr>
        <w:jc w:val="center"/>
        <w:rPr>
          <w:b/>
          <w:bCs/>
          <w:sz w:val="28"/>
        </w:rPr>
      </w:pPr>
    </w:p>
    <w:p w:rsidR="0092253F" w:rsidRPr="004F680A" w:rsidRDefault="0092253F" w:rsidP="003A3068">
      <w:pPr>
        <w:jc w:val="center"/>
        <w:rPr>
          <w:bCs/>
          <w:i/>
          <w:sz w:val="28"/>
        </w:rPr>
      </w:pPr>
      <w:r w:rsidRPr="00EB3441">
        <w:rPr>
          <w:b/>
          <w:bCs/>
          <w:sz w:val="28"/>
        </w:rPr>
        <w:t xml:space="preserve">Заочная форма обучения </w:t>
      </w:r>
      <w:r w:rsidR="004F680A" w:rsidRPr="004F680A">
        <w:rPr>
          <w:bCs/>
          <w:sz w:val="28"/>
        </w:rPr>
        <w:t xml:space="preserve">(не </w:t>
      </w:r>
      <w:r w:rsidR="009C12CD">
        <w:rPr>
          <w:bCs/>
          <w:sz w:val="28"/>
        </w:rPr>
        <w:t>реализуется</w:t>
      </w:r>
      <w:r w:rsidR="004F680A" w:rsidRPr="004F680A">
        <w:rPr>
          <w:bCs/>
          <w:sz w:val="28"/>
        </w:rPr>
        <w:t>)</w:t>
      </w:r>
    </w:p>
    <w:p w:rsidR="00601DF8" w:rsidRDefault="00601DF8" w:rsidP="00FF4E20">
      <w:pPr>
        <w:rPr>
          <w:i/>
          <w:color w:val="FF0000"/>
          <w:sz w:val="27"/>
          <w:szCs w:val="27"/>
        </w:rPr>
      </w:pPr>
    </w:p>
    <w:p w:rsidR="004F680A" w:rsidRDefault="004F680A" w:rsidP="00FF4E20">
      <w:pPr>
        <w:rPr>
          <w:i/>
          <w:color w:val="FF0000"/>
          <w:sz w:val="27"/>
          <w:szCs w:val="27"/>
        </w:rPr>
      </w:pPr>
    </w:p>
    <w:p w:rsidR="004F680A" w:rsidRPr="00601DF8" w:rsidRDefault="004F680A" w:rsidP="00FF4E20">
      <w:pPr>
        <w:rPr>
          <w:b/>
          <w:bCs/>
          <w:i/>
          <w:color w:val="FF0000"/>
          <w:sz w:val="28"/>
          <w:szCs w:val="28"/>
        </w:rPr>
      </w:pPr>
    </w:p>
    <w:p w:rsidR="00FF4E20" w:rsidRPr="00EB3441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="00C500B1" w:rsidRPr="00EB3441">
        <w:rPr>
          <w:b/>
          <w:bCs/>
          <w:sz w:val="28"/>
          <w:szCs w:val="28"/>
        </w:rPr>
        <w:t xml:space="preserve">. </w:t>
      </w:r>
      <w:r w:rsidR="00F13A6B" w:rsidRPr="00EB3441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895377" w:rsidRPr="00EB3441">
        <w:rPr>
          <w:b/>
          <w:bCs/>
          <w:iCs/>
          <w:sz w:val="28"/>
          <w:szCs w:val="24"/>
        </w:rPr>
        <w:t>ТЕКУЩЕЙ И</w:t>
      </w:r>
    </w:p>
    <w:p w:rsidR="00F029F4" w:rsidRPr="008F69B8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 xml:space="preserve">ПРОМЕЖУТОЧНОЙ </w:t>
      </w:r>
      <w:r w:rsidR="00F13A6B" w:rsidRPr="00EB3441">
        <w:rPr>
          <w:b/>
          <w:bCs/>
          <w:iCs/>
          <w:sz w:val="28"/>
          <w:szCs w:val="24"/>
        </w:rPr>
        <w:t>АТТЕСТАЦИИ ОБ</w:t>
      </w:r>
      <w:r w:rsidR="008F69B8" w:rsidRPr="00EB3441">
        <w:rPr>
          <w:b/>
          <w:bCs/>
          <w:iCs/>
          <w:sz w:val="28"/>
          <w:szCs w:val="24"/>
        </w:rPr>
        <w:t>УЧАЮЩИХСЯ ПО ДИСЦИПЛИНЕ</w:t>
      </w:r>
    </w:p>
    <w:p w:rsidR="00F13A6B" w:rsidRPr="0005292C" w:rsidRDefault="00F13A6B" w:rsidP="00F029F4">
      <w:pPr>
        <w:jc w:val="center"/>
        <w:rPr>
          <w:b/>
          <w:bCs/>
          <w:iCs/>
          <w:sz w:val="28"/>
          <w:szCs w:val="24"/>
        </w:rPr>
      </w:pPr>
    </w:p>
    <w:p w:rsidR="00FF4E20" w:rsidRPr="00C212F0" w:rsidRDefault="00FF4E20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>Текущая аттестация проводится в форме контр</w:t>
      </w:r>
      <w:r w:rsidR="004F680A">
        <w:rPr>
          <w:rFonts w:eastAsia="HiddenHorzOCR"/>
          <w:sz w:val="28"/>
          <w:szCs w:val="28"/>
        </w:rPr>
        <w:t xml:space="preserve">ольной работы, теста, реферата </w:t>
      </w:r>
      <w:r w:rsidRPr="00C212F0">
        <w:rPr>
          <w:rFonts w:eastAsia="HiddenHorzOCR"/>
          <w:sz w:val="28"/>
          <w:szCs w:val="28"/>
        </w:rPr>
        <w:t>и др</w:t>
      </w:r>
      <w:r w:rsidR="001756B6">
        <w:rPr>
          <w:rFonts w:eastAsia="HiddenHorzOCR"/>
          <w:sz w:val="28"/>
          <w:szCs w:val="28"/>
        </w:rPr>
        <w:t>.</w:t>
      </w:r>
    </w:p>
    <w:p w:rsidR="00766226" w:rsidRPr="00454591" w:rsidRDefault="00766226" w:rsidP="00766226">
      <w:pPr>
        <w:jc w:val="center"/>
        <w:rPr>
          <w:rFonts w:eastAsia="HiddenHorzOCR"/>
          <w:b/>
          <w:color w:val="000000" w:themeColor="text1"/>
          <w:sz w:val="28"/>
          <w:szCs w:val="28"/>
        </w:rPr>
      </w:pPr>
      <w:r w:rsidRPr="00454591">
        <w:rPr>
          <w:rFonts w:eastAsia="HiddenHorzOCR"/>
          <w:b/>
          <w:color w:val="000000" w:themeColor="text1"/>
          <w:sz w:val="28"/>
          <w:szCs w:val="28"/>
        </w:rPr>
        <w:t>Типовой вариант контрольной работы</w:t>
      </w:r>
    </w:p>
    <w:p w:rsidR="00766226" w:rsidRPr="00454591" w:rsidRDefault="00766226" w:rsidP="00766226">
      <w:pPr>
        <w:jc w:val="center"/>
        <w:rPr>
          <w:rFonts w:eastAsia="HiddenHorzOCR"/>
          <w:b/>
          <w:color w:val="000000" w:themeColor="text1"/>
          <w:sz w:val="28"/>
          <w:szCs w:val="28"/>
        </w:rPr>
      </w:pPr>
    </w:p>
    <w:p w:rsidR="00766226" w:rsidRPr="001D418D" w:rsidRDefault="00766226" w:rsidP="00766226">
      <w:pPr>
        <w:contextualSpacing/>
        <w:jc w:val="center"/>
        <w:rPr>
          <w:rFonts w:eastAsia="HiddenHorzOCR"/>
          <w:color w:val="000000" w:themeColor="text1"/>
          <w:sz w:val="28"/>
          <w:szCs w:val="28"/>
        </w:rPr>
      </w:pPr>
      <w:r w:rsidRPr="001D418D">
        <w:rPr>
          <w:rFonts w:eastAsia="HiddenHorzOCR"/>
          <w:color w:val="000000" w:themeColor="text1"/>
          <w:sz w:val="28"/>
          <w:szCs w:val="28"/>
        </w:rPr>
        <w:t>Решите ситуационную задачу</w:t>
      </w:r>
    </w:p>
    <w:p w:rsidR="00766226" w:rsidRPr="001D418D" w:rsidRDefault="00766226" w:rsidP="00766226">
      <w:pPr>
        <w:contextualSpacing/>
        <w:jc w:val="center"/>
        <w:rPr>
          <w:rFonts w:eastAsia="HiddenHorzOCR"/>
          <w:color w:val="000000" w:themeColor="text1"/>
          <w:sz w:val="28"/>
          <w:szCs w:val="28"/>
        </w:rPr>
      </w:pPr>
      <w:r w:rsidRPr="001D418D">
        <w:rPr>
          <w:rFonts w:eastAsia="HiddenHorzOCR"/>
          <w:color w:val="000000" w:themeColor="text1"/>
          <w:sz w:val="28"/>
          <w:szCs w:val="28"/>
        </w:rPr>
        <w:t>№1</w:t>
      </w:r>
    </w:p>
    <w:p w:rsidR="00766226" w:rsidRPr="001D418D" w:rsidRDefault="00766226" w:rsidP="00766226">
      <w:pPr>
        <w:shd w:val="clear" w:color="auto" w:fill="FFFFFF"/>
        <w:spacing w:before="100" w:beforeAutospacing="1" w:after="100" w:afterAutospacing="1"/>
        <w:ind w:left="150"/>
        <w:jc w:val="both"/>
        <w:rPr>
          <w:color w:val="402000"/>
          <w:sz w:val="28"/>
          <w:szCs w:val="28"/>
          <w:lang w:eastAsia="ru-RU"/>
        </w:rPr>
      </w:pPr>
      <w:r w:rsidRPr="001D418D">
        <w:rPr>
          <w:color w:val="402000"/>
          <w:sz w:val="28"/>
          <w:szCs w:val="28"/>
          <w:lang w:eastAsia="ru-RU"/>
        </w:rPr>
        <w:t>Если у здорового человека повысился уровень гормона щитовидной железы (тироксина) в крови, то секреция тиреотропного гормона гипофиза будет снижаться, в результате чего концентрация тироксина в крови снизится до нормального уровня. Если же у него понизился уровень тироксина в крови, то секреция тиреотропного гормона гипофиза будет увеличиваться, в результате чего концентрация тироксина повысится до нормального уровня. Какие обратные связи (положительные или отрицательные) действуют в первом и во втором случае? Обоснуйте свой ответ.</w:t>
      </w:r>
    </w:p>
    <w:p w:rsidR="00766226" w:rsidRPr="001D418D" w:rsidRDefault="00766226" w:rsidP="00766226">
      <w:pPr>
        <w:shd w:val="clear" w:color="auto" w:fill="FFFFFF"/>
        <w:spacing w:before="100" w:beforeAutospacing="1" w:after="100" w:afterAutospacing="1"/>
        <w:ind w:left="150"/>
        <w:jc w:val="center"/>
        <w:rPr>
          <w:color w:val="402000"/>
          <w:sz w:val="28"/>
          <w:szCs w:val="28"/>
          <w:lang w:eastAsia="ru-RU"/>
        </w:rPr>
      </w:pPr>
      <w:r w:rsidRPr="001D418D">
        <w:rPr>
          <w:color w:val="402000"/>
          <w:sz w:val="28"/>
          <w:szCs w:val="28"/>
          <w:lang w:eastAsia="ru-RU"/>
        </w:rPr>
        <w:t>№2</w:t>
      </w:r>
    </w:p>
    <w:p w:rsidR="00766226" w:rsidRPr="001D418D" w:rsidRDefault="00766226" w:rsidP="00766226">
      <w:pPr>
        <w:contextualSpacing/>
        <w:jc w:val="both"/>
        <w:rPr>
          <w:rFonts w:eastAsia="HiddenHorzOCR"/>
          <w:color w:val="000000" w:themeColor="text1"/>
          <w:sz w:val="28"/>
          <w:szCs w:val="28"/>
        </w:rPr>
      </w:pPr>
      <w:r w:rsidRPr="001D418D">
        <w:rPr>
          <w:rFonts w:eastAsia="HiddenHorzOCR"/>
          <w:color w:val="000000" w:themeColor="text1"/>
          <w:sz w:val="28"/>
          <w:szCs w:val="28"/>
        </w:rPr>
        <w:t>В урологическое отделение поступил больной с жалобами на отеки лица и боли в</w:t>
      </w:r>
    </w:p>
    <w:p w:rsidR="00766226" w:rsidRPr="001D418D" w:rsidRDefault="00766226" w:rsidP="00766226">
      <w:pPr>
        <w:contextualSpacing/>
        <w:jc w:val="both"/>
        <w:rPr>
          <w:rFonts w:eastAsia="HiddenHorzOCR"/>
          <w:color w:val="000000" w:themeColor="text1"/>
          <w:sz w:val="28"/>
          <w:szCs w:val="28"/>
        </w:rPr>
      </w:pPr>
      <w:r w:rsidRPr="001D418D">
        <w:rPr>
          <w:rFonts w:eastAsia="HiddenHorzOCR"/>
          <w:color w:val="000000" w:themeColor="text1"/>
          <w:sz w:val="28"/>
          <w:szCs w:val="28"/>
        </w:rPr>
        <w:t xml:space="preserve">поясничной области. После проведенного обследования был поставлен диагноз: острый </w:t>
      </w:r>
      <w:proofErr w:type="spellStart"/>
      <w:r w:rsidRPr="001D418D">
        <w:rPr>
          <w:rFonts w:eastAsia="HiddenHorzOCR"/>
          <w:color w:val="000000" w:themeColor="text1"/>
          <w:sz w:val="28"/>
          <w:szCs w:val="28"/>
        </w:rPr>
        <w:t>гломерулонефрит</w:t>
      </w:r>
      <w:proofErr w:type="spellEnd"/>
      <w:r w:rsidRPr="001D418D">
        <w:rPr>
          <w:rFonts w:eastAsia="HiddenHorzOCR"/>
          <w:color w:val="000000" w:themeColor="text1"/>
          <w:sz w:val="28"/>
          <w:szCs w:val="28"/>
        </w:rPr>
        <w:t>.</w:t>
      </w:r>
    </w:p>
    <w:p w:rsidR="00766226" w:rsidRPr="001D418D" w:rsidRDefault="00766226" w:rsidP="00766226">
      <w:pPr>
        <w:contextualSpacing/>
        <w:jc w:val="both"/>
        <w:rPr>
          <w:rFonts w:eastAsia="HiddenHorzOCR"/>
          <w:color w:val="000000" w:themeColor="text1"/>
          <w:sz w:val="28"/>
          <w:szCs w:val="28"/>
        </w:rPr>
      </w:pPr>
      <w:r w:rsidRPr="001D418D">
        <w:rPr>
          <w:rFonts w:eastAsia="HiddenHorzOCR"/>
          <w:color w:val="000000" w:themeColor="text1"/>
          <w:sz w:val="28"/>
          <w:szCs w:val="28"/>
        </w:rPr>
        <w:t>Вопрос: Какие структуры почки поражены?</w:t>
      </w:r>
    </w:p>
    <w:p w:rsidR="00766226" w:rsidRPr="001D418D" w:rsidRDefault="00766226" w:rsidP="00766226">
      <w:pPr>
        <w:contextualSpacing/>
        <w:jc w:val="center"/>
        <w:rPr>
          <w:rFonts w:eastAsia="HiddenHorzOCR"/>
          <w:color w:val="000000" w:themeColor="text1"/>
          <w:sz w:val="28"/>
          <w:szCs w:val="28"/>
        </w:rPr>
      </w:pPr>
    </w:p>
    <w:p w:rsidR="00766226" w:rsidRPr="001D418D" w:rsidRDefault="00766226" w:rsidP="00766226">
      <w:pPr>
        <w:shd w:val="clear" w:color="auto" w:fill="FFFFFF"/>
        <w:contextualSpacing/>
        <w:jc w:val="center"/>
        <w:rPr>
          <w:bCs/>
          <w:color w:val="000000" w:themeColor="text1"/>
          <w:sz w:val="28"/>
          <w:szCs w:val="28"/>
          <w:lang w:eastAsia="ru-RU"/>
        </w:rPr>
      </w:pPr>
      <w:r w:rsidRPr="001D418D">
        <w:rPr>
          <w:bCs/>
          <w:color w:val="000000" w:themeColor="text1"/>
          <w:sz w:val="28"/>
          <w:szCs w:val="28"/>
          <w:lang w:eastAsia="ru-RU"/>
        </w:rPr>
        <w:t>Ответы</w:t>
      </w:r>
    </w:p>
    <w:p w:rsidR="00766226" w:rsidRPr="001D418D" w:rsidRDefault="00766226" w:rsidP="00766226">
      <w:pPr>
        <w:shd w:val="clear" w:color="auto" w:fill="FFFFFF"/>
        <w:contextualSpacing/>
        <w:jc w:val="center"/>
        <w:rPr>
          <w:bCs/>
          <w:color w:val="000000" w:themeColor="text1"/>
          <w:sz w:val="28"/>
          <w:szCs w:val="28"/>
          <w:lang w:eastAsia="ru-RU"/>
        </w:rPr>
      </w:pPr>
      <w:r w:rsidRPr="001D418D">
        <w:rPr>
          <w:bCs/>
          <w:color w:val="000000" w:themeColor="text1"/>
          <w:sz w:val="28"/>
          <w:szCs w:val="28"/>
          <w:lang w:eastAsia="ru-RU"/>
        </w:rPr>
        <w:t>№1</w:t>
      </w:r>
    </w:p>
    <w:p w:rsidR="00766226" w:rsidRPr="00F33B11" w:rsidRDefault="00766226" w:rsidP="00766226">
      <w:pPr>
        <w:contextualSpacing/>
        <w:jc w:val="both"/>
        <w:rPr>
          <w:sz w:val="28"/>
          <w:szCs w:val="28"/>
          <w:lang w:eastAsia="ru-RU"/>
        </w:rPr>
      </w:pPr>
      <w:r w:rsidRPr="00F33B11">
        <w:rPr>
          <w:sz w:val="28"/>
          <w:szCs w:val="28"/>
          <w:lang w:eastAsia="ru-RU"/>
        </w:rPr>
        <w:t>В первом и во втором случаях действует отрицательная обратная связь поскольку в них выполняется стратегия стабилизации физиологического процесса (отрицание колебания от нормального уровня).</w:t>
      </w:r>
    </w:p>
    <w:p w:rsidR="00766226" w:rsidRPr="00F33B11" w:rsidRDefault="00766226" w:rsidP="00766226">
      <w:pPr>
        <w:contextualSpacing/>
        <w:jc w:val="center"/>
        <w:rPr>
          <w:rFonts w:eastAsia="HiddenHorzOCR"/>
          <w:sz w:val="28"/>
          <w:szCs w:val="28"/>
        </w:rPr>
      </w:pPr>
      <w:r w:rsidRPr="00F33B11">
        <w:rPr>
          <w:rFonts w:eastAsia="HiddenHorzOCR"/>
          <w:sz w:val="28"/>
          <w:szCs w:val="28"/>
        </w:rPr>
        <w:t>№2</w:t>
      </w:r>
    </w:p>
    <w:p w:rsidR="00766226" w:rsidRDefault="00766226" w:rsidP="00766226">
      <w:pPr>
        <w:contextualSpacing/>
        <w:jc w:val="both"/>
        <w:rPr>
          <w:rFonts w:eastAsia="HiddenHorzOCR"/>
          <w:color w:val="000000" w:themeColor="text1"/>
          <w:sz w:val="28"/>
          <w:szCs w:val="28"/>
        </w:rPr>
      </w:pPr>
      <w:r w:rsidRPr="001D418D">
        <w:rPr>
          <w:rFonts w:eastAsia="HiddenHorzOCR"/>
          <w:color w:val="000000" w:themeColor="text1"/>
          <w:sz w:val="28"/>
          <w:szCs w:val="28"/>
        </w:rPr>
        <w:t>Нефроны.</w:t>
      </w:r>
    </w:p>
    <w:p w:rsidR="00766226" w:rsidRPr="001D418D" w:rsidRDefault="00766226" w:rsidP="00766226">
      <w:pPr>
        <w:contextualSpacing/>
        <w:jc w:val="both"/>
        <w:rPr>
          <w:rFonts w:eastAsia="HiddenHorzOCR"/>
          <w:color w:val="000000" w:themeColor="text1"/>
          <w:sz w:val="28"/>
          <w:szCs w:val="28"/>
        </w:rPr>
      </w:pPr>
    </w:p>
    <w:p w:rsidR="00766226" w:rsidRDefault="00766226" w:rsidP="00766226">
      <w:pPr>
        <w:ind w:firstLine="567"/>
        <w:contextualSpacing/>
        <w:jc w:val="both"/>
        <w:rPr>
          <w:rFonts w:eastAsia="HiddenHorzOCR"/>
          <w:color w:val="000000" w:themeColor="text1"/>
          <w:sz w:val="28"/>
          <w:szCs w:val="28"/>
        </w:rPr>
      </w:pPr>
      <w:r w:rsidRPr="00766226">
        <w:rPr>
          <w:rFonts w:eastAsia="HiddenHorzOCR"/>
          <w:color w:val="000000" w:themeColor="text1"/>
          <w:sz w:val="28"/>
          <w:szCs w:val="28"/>
        </w:rPr>
        <w:t>Промежуточная аттестация обучающихся</w:t>
      </w:r>
      <w:r>
        <w:rPr>
          <w:rFonts w:eastAsia="HiddenHorzOCR"/>
          <w:color w:val="000000" w:themeColor="text1"/>
          <w:sz w:val="28"/>
          <w:szCs w:val="28"/>
        </w:rPr>
        <w:t xml:space="preserve"> осуществляется в форме зачета</w:t>
      </w:r>
      <w:r w:rsidRPr="00766226">
        <w:rPr>
          <w:rFonts w:eastAsia="HiddenHorzOCR"/>
          <w:color w:val="000000" w:themeColor="text1"/>
          <w:sz w:val="28"/>
          <w:szCs w:val="28"/>
        </w:rPr>
        <w:t xml:space="preserve"> с использованием следующих оценочных материалов: перечень вопросов к </w:t>
      </w:r>
      <w:r>
        <w:rPr>
          <w:rFonts w:eastAsia="HiddenHorzOCR"/>
          <w:color w:val="000000" w:themeColor="text1"/>
          <w:sz w:val="28"/>
          <w:szCs w:val="28"/>
        </w:rPr>
        <w:t>зачету</w:t>
      </w:r>
      <w:r w:rsidRPr="00766226">
        <w:rPr>
          <w:rFonts w:eastAsia="HiddenHorzOCR"/>
          <w:color w:val="000000" w:themeColor="text1"/>
          <w:sz w:val="28"/>
          <w:szCs w:val="28"/>
        </w:rPr>
        <w:t>.</w:t>
      </w:r>
    </w:p>
    <w:p w:rsidR="00766226" w:rsidRDefault="00766226" w:rsidP="00766226">
      <w:pPr>
        <w:ind w:firstLine="567"/>
        <w:contextualSpacing/>
        <w:jc w:val="both"/>
        <w:rPr>
          <w:rFonts w:eastAsia="HiddenHorzOCR"/>
          <w:color w:val="000000" w:themeColor="text1"/>
          <w:sz w:val="28"/>
          <w:szCs w:val="28"/>
        </w:rPr>
      </w:pPr>
    </w:p>
    <w:p w:rsidR="00766226" w:rsidRDefault="00766226" w:rsidP="00766226">
      <w:pPr>
        <w:ind w:firstLine="567"/>
        <w:contextualSpacing/>
        <w:jc w:val="both"/>
        <w:rPr>
          <w:rFonts w:eastAsia="HiddenHorzOCR"/>
          <w:color w:val="000000" w:themeColor="text1"/>
          <w:sz w:val="28"/>
          <w:szCs w:val="28"/>
        </w:rPr>
      </w:pPr>
    </w:p>
    <w:p w:rsidR="00766226" w:rsidRDefault="00766226" w:rsidP="00766226">
      <w:pPr>
        <w:ind w:firstLine="567"/>
        <w:contextualSpacing/>
        <w:jc w:val="both"/>
        <w:rPr>
          <w:rFonts w:eastAsia="HiddenHorzOCR"/>
          <w:color w:val="000000" w:themeColor="text1"/>
          <w:sz w:val="28"/>
          <w:szCs w:val="28"/>
        </w:rPr>
      </w:pPr>
    </w:p>
    <w:p w:rsidR="00766226" w:rsidRPr="00766226" w:rsidRDefault="00766226" w:rsidP="00766226">
      <w:pPr>
        <w:contextualSpacing/>
        <w:jc w:val="center"/>
        <w:rPr>
          <w:rFonts w:eastAsia="HiddenHorzOCR"/>
          <w:b/>
          <w:color w:val="000000" w:themeColor="text1"/>
          <w:sz w:val="28"/>
          <w:szCs w:val="28"/>
        </w:rPr>
      </w:pPr>
      <w:r w:rsidRPr="00766226">
        <w:rPr>
          <w:rFonts w:eastAsia="HiddenHorzOCR"/>
          <w:b/>
          <w:color w:val="000000" w:themeColor="text1"/>
          <w:sz w:val="28"/>
          <w:szCs w:val="28"/>
        </w:rPr>
        <w:lastRenderedPageBreak/>
        <w:t>Вопросы к зачету</w:t>
      </w:r>
    </w:p>
    <w:p w:rsidR="00766226" w:rsidRPr="00766226" w:rsidRDefault="00F33B11" w:rsidP="00766226">
      <w:pPr>
        <w:contextualSpacing/>
        <w:jc w:val="center"/>
        <w:rPr>
          <w:rFonts w:eastAsia="HiddenHorzOCR"/>
          <w:b/>
          <w:color w:val="000000" w:themeColor="text1"/>
          <w:sz w:val="28"/>
          <w:szCs w:val="28"/>
        </w:rPr>
      </w:pPr>
      <w:r>
        <w:rPr>
          <w:rFonts w:eastAsia="HiddenHorzOCR"/>
          <w:b/>
          <w:color w:val="000000" w:themeColor="text1"/>
          <w:sz w:val="28"/>
          <w:szCs w:val="28"/>
        </w:rPr>
        <w:t>(1</w:t>
      </w:r>
      <w:r w:rsidR="00766226" w:rsidRPr="00766226">
        <w:rPr>
          <w:rFonts w:eastAsia="HiddenHorzOCR"/>
          <w:b/>
          <w:color w:val="000000" w:themeColor="text1"/>
          <w:sz w:val="28"/>
          <w:szCs w:val="28"/>
        </w:rPr>
        <w:t xml:space="preserve"> семестр, очная форма обучения;</w:t>
      </w:r>
    </w:p>
    <w:p w:rsidR="00766226" w:rsidRPr="00766226" w:rsidRDefault="00766226" w:rsidP="00766226">
      <w:pPr>
        <w:contextualSpacing/>
        <w:jc w:val="center"/>
        <w:rPr>
          <w:rFonts w:eastAsia="HiddenHorzOCR"/>
          <w:b/>
          <w:color w:val="000000" w:themeColor="text1"/>
          <w:sz w:val="28"/>
          <w:szCs w:val="28"/>
        </w:rPr>
      </w:pPr>
      <w:r>
        <w:rPr>
          <w:rFonts w:eastAsia="HiddenHorzOCR"/>
          <w:b/>
          <w:color w:val="000000" w:themeColor="text1"/>
          <w:sz w:val="28"/>
          <w:szCs w:val="28"/>
        </w:rPr>
        <w:t>4</w:t>
      </w:r>
      <w:r w:rsidRPr="00766226">
        <w:rPr>
          <w:rFonts w:eastAsia="HiddenHorzOCR"/>
          <w:b/>
          <w:color w:val="000000" w:themeColor="text1"/>
          <w:sz w:val="28"/>
          <w:szCs w:val="28"/>
        </w:rPr>
        <w:t xml:space="preserve"> триместр, очно-заочная форма обучения)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A06DDC">
        <w:rPr>
          <w:bCs/>
          <w:iCs/>
          <w:sz w:val="24"/>
          <w:szCs w:val="24"/>
        </w:rPr>
        <w:t xml:space="preserve">1. </w:t>
      </w:r>
      <w:r w:rsidRPr="00D365D3">
        <w:rPr>
          <w:sz w:val="24"/>
          <w:szCs w:val="24"/>
        </w:rPr>
        <w:t>Человек как единая биологическая система. Взаимосвязи и взаимодействия человека и среды (природной и социальной).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D365D3">
        <w:rPr>
          <w:bCs/>
          <w:sz w:val="24"/>
          <w:szCs w:val="24"/>
        </w:rPr>
        <w:t xml:space="preserve">2. </w:t>
      </w:r>
      <w:r w:rsidRPr="00D365D3">
        <w:rPr>
          <w:bCs/>
          <w:iCs/>
          <w:sz w:val="24"/>
          <w:szCs w:val="24"/>
        </w:rPr>
        <w:t>Роль среды и наследственности в развитии детского организма.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65D3">
        <w:rPr>
          <w:bCs/>
          <w:iCs/>
          <w:sz w:val="24"/>
          <w:szCs w:val="24"/>
        </w:rPr>
        <w:t xml:space="preserve">3. </w:t>
      </w:r>
      <w:r w:rsidRPr="00D365D3">
        <w:rPr>
          <w:sz w:val="24"/>
          <w:szCs w:val="24"/>
        </w:rPr>
        <w:t xml:space="preserve">Взаимосвязь физиологических и психических процессов развития организма. 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D365D3">
        <w:rPr>
          <w:bCs/>
          <w:iCs/>
          <w:sz w:val="24"/>
          <w:szCs w:val="24"/>
        </w:rPr>
        <w:t xml:space="preserve">4. </w:t>
      </w:r>
      <w:r w:rsidRPr="00D365D3">
        <w:rPr>
          <w:sz w:val="24"/>
          <w:szCs w:val="24"/>
        </w:rPr>
        <w:t xml:space="preserve">Воздействие факторов </w:t>
      </w:r>
      <w:r w:rsidRPr="00D365D3">
        <w:rPr>
          <w:bCs/>
          <w:iCs/>
          <w:sz w:val="24"/>
          <w:szCs w:val="24"/>
        </w:rPr>
        <w:t>внешней среды на рост и развитие детского организма.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D365D3">
        <w:rPr>
          <w:bCs/>
          <w:iCs/>
          <w:sz w:val="24"/>
          <w:szCs w:val="24"/>
        </w:rPr>
        <w:t xml:space="preserve">5. </w:t>
      </w:r>
      <w:proofErr w:type="spellStart"/>
      <w:r w:rsidRPr="00D365D3">
        <w:rPr>
          <w:bCs/>
          <w:iCs/>
          <w:sz w:val="24"/>
          <w:szCs w:val="24"/>
        </w:rPr>
        <w:t>Гетерохронность</w:t>
      </w:r>
      <w:proofErr w:type="spellEnd"/>
      <w:r w:rsidRPr="00D365D3">
        <w:rPr>
          <w:bCs/>
          <w:iCs/>
          <w:sz w:val="24"/>
          <w:szCs w:val="24"/>
        </w:rPr>
        <w:t xml:space="preserve"> развития как условие гармоничности развития детского организма на каждом этапе.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D365D3">
        <w:rPr>
          <w:bCs/>
          <w:sz w:val="24"/>
          <w:szCs w:val="24"/>
        </w:rPr>
        <w:t xml:space="preserve">6. </w:t>
      </w:r>
      <w:r w:rsidRPr="00D365D3">
        <w:rPr>
          <w:bCs/>
          <w:iCs/>
          <w:sz w:val="24"/>
          <w:szCs w:val="24"/>
        </w:rPr>
        <w:t>Биологическая надежность организма. Внутренние резервы организма.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D365D3">
        <w:rPr>
          <w:bCs/>
          <w:iCs/>
          <w:sz w:val="24"/>
          <w:szCs w:val="24"/>
        </w:rPr>
        <w:t xml:space="preserve">7. </w:t>
      </w:r>
      <w:r w:rsidRPr="00D365D3">
        <w:rPr>
          <w:sz w:val="24"/>
          <w:szCs w:val="24"/>
        </w:rPr>
        <w:t xml:space="preserve">Теория функциональных </w:t>
      </w:r>
      <w:proofErr w:type="gramStart"/>
      <w:r w:rsidRPr="00D365D3">
        <w:rPr>
          <w:sz w:val="24"/>
          <w:szCs w:val="24"/>
        </w:rPr>
        <w:t>систем  П.К.</w:t>
      </w:r>
      <w:proofErr w:type="gramEnd"/>
      <w:r w:rsidRPr="00D365D3">
        <w:rPr>
          <w:sz w:val="24"/>
          <w:szCs w:val="24"/>
        </w:rPr>
        <w:t xml:space="preserve"> Анохина, ее  общетеоретическое значение. Основные принципы деятельности функциональных систем.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D365D3">
        <w:rPr>
          <w:bCs/>
          <w:iCs/>
          <w:sz w:val="24"/>
          <w:szCs w:val="24"/>
        </w:rPr>
        <w:t>8. Значение нервной и гуморальной регуляции для жизнедеятельности организма.</w:t>
      </w:r>
    </w:p>
    <w:p w:rsidR="00766226" w:rsidRPr="00D365D3" w:rsidRDefault="00766226" w:rsidP="00766226">
      <w:pPr>
        <w:autoSpaceDE w:val="0"/>
        <w:autoSpaceDN w:val="0"/>
        <w:adjustRightInd w:val="0"/>
        <w:spacing w:before="40"/>
        <w:jc w:val="both"/>
        <w:rPr>
          <w:bCs/>
          <w:iCs/>
          <w:sz w:val="24"/>
          <w:szCs w:val="24"/>
        </w:rPr>
      </w:pPr>
      <w:r w:rsidRPr="00D365D3">
        <w:rPr>
          <w:bCs/>
          <w:iCs/>
          <w:sz w:val="24"/>
          <w:szCs w:val="24"/>
        </w:rPr>
        <w:t>9. Функциональное значение гипоталамо-гипофизарной системы.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D365D3">
        <w:rPr>
          <w:bCs/>
          <w:iCs/>
          <w:sz w:val="24"/>
          <w:szCs w:val="24"/>
        </w:rPr>
        <w:t xml:space="preserve">10. </w:t>
      </w:r>
      <w:r w:rsidRPr="00D365D3">
        <w:rPr>
          <w:sz w:val="24"/>
          <w:szCs w:val="24"/>
        </w:rPr>
        <w:t xml:space="preserve">Функциональная асимметрия полушарий головного мозга. Гармоничное </w:t>
      </w:r>
      <w:proofErr w:type="gramStart"/>
      <w:r w:rsidRPr="00D365D3">
        <w:rPr>
          <w:sz w:val="24"/>
          <w:szCs w:val="24"/>
        </w:rPr>
        <w:t>развитие  гемисфер</w:t>
      </w:r>
      <w:proofErr w:type="gramEnd"/>
      <w:r w:rsidRPr="00D365D3">
        <w:rPr>
          <w:sz w:val="24"/>
          <w:szCs w:val="24"/>
        </w:rPr>
        <w:t xml:space="preserve"> - задача обучения и воспитания.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D365D3">
        <w:rPr>
          <w:sz w:val="24"/>
          <w:szCs w:val="24"/>
        </w:rPr>
        <w:t>11. Лимбико-ретикулярный комплекс - энергетический коллектор ЦНС.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D365D3">
        <w:rPr>
          <w:bCs/>
          <w:iCs/>
          <w:sz w:val="24"/>
          <w:szCs w:val="24"/>
        </w:rPr>
        <w:t>12. Общие закономерности роста и развития нервной системы.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D365D3">
        <w:rPr>
          <w:color w:val="000000"/>
          <w:sz w:val="24"/>
          <w:szCs w:val="24"/>
        </w:rPr>
        <w:t xml:space="preserve">13. </w:t>
      </w:r>
      <w:r w:rsidRPr="00D365D3">
        <w:rPr>
          <w:sz w:val="24"/>
          <w:szCs w:val="24"/>
        </w:rPr>
        <w:t xml:space="preserve">Высшая нервная деятельность и ее возрастные особенности. 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D365D3">
        <w:rPr>
          <w:sz w:val="24"/>
          <w:szCs w:val="24"/>
        </w:rPr>
        <w:t xml:space="preserve">14. Три функциональных блока нервно-психической </w:t>
      </w:r>
      <w:proofErr w:type="gramStart"/>
      <w:r w:rsidRPr="00D365D3">
        <w:rPr>
          <w:sz w:val="24"/>
          <w:szCs w:val="24"/>
        </w:rPr>
        <w:t>деятельности  мозга</w:t>
      </w:r>
      <w:proofErr w:type="gramEnd"/>
      <w:r w:rsidRPr="00D365D3">
        <w:rPr>
          <w:sz w:val="24"/>
          <w:szCs w:val="24"/>
        </w:rPr>
        <w:t>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65D3">
        <w:rPr>
          <w:sz w:val="24"/>
          <w:szCs w:val="24"/>
        </w:rPr>
        <w:t>15. Типы высшей нервной деятельности.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D365D3">
        <w:rPr>
          <w:sz w:val="24"/>
          <w:szCs w:val="24"/>
        </w:rPr>
        <w:t xml:space="preserve">16. </w:t>
      </w:r>
      <w:r w:rsidRPr="00D365D3">
        <w:rPr>
          <w:bCs/>
          <w:iCs/>
          <w:sz w:val="24"/>
          <w:szCs w:val="24"/>
        </w:rPr>
        <w:t xml:space="preserve">Работоспособность и утомление. Профилактика утомления у школьников. 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D365D3">
        <w:rPr>
          <w:sz w:val="24"/>
          <w:szCs w:val="24"/>
        </w:rPr>
        <w:t xml:space="preserve">17. Гигиеническая экспертиза урока. Микроклимат, освещение, оборудование. 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D365D3">
        <w:rPr>
          <w:sz w:val="24"/>
          <w:szCs w:val="24"/>
        </w:rPr>
        <w:t>18. Оценка хронограммы урока. Психологическая атмосфера урока. Результативность и самочувствие учащихся.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D365D3">
        <w:rPr>
          <w:sz w:val="24"/>
          <w:szCs w:val="24"/>
        </w:rPr>
        <w:t>19. Гигиеническая оценка классной комнаты, значение освещения, размеры парт. Гигиеническая оценка расписания уроков.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D365D3">
        <w:rPr>
          <w:bCs/>
          <w:iCs/>
          <w:sz w:val="24"/>
          <w:szCs w:val="24"/>
        </w:rPr>
        <w:t xml:space="preserve">20. Организация оптимального режима дня ребенка и образовательного учреждения. 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D365D3">
        <w:rPr>
          <w:sz w:val="24"/>
          <w:szCs w:val="24"/>
        </w:rPr>
        <w:t>21. Мозг и здоровье. Значение образования и воспитания.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D365D3">
        <w:rPr>
          <w:sz w:val="24"/>
          <w:szCs w:val="24"/>
        </w:rPr>
        <w:t>22. З</w:t>
      </w:r>
      <w:r w:rsidRPr="00D365D3">
        <w:rPr>
          <w:bCs/>
          <w:iCs/>
          <w:sz w:val="24"/>
          <w:szCs w:val="24"/>
        </w:rPr>
        <w:t xml:space="preserve">начение желез внутренней секреции для развития организма и регуляции его функций. </w:t>
      </w:r>
    </w:p>
    <w:p w:rsidR="00766226" w:rsidRPr="00D365D3" w:rsidRDefault="00766226" w:rsidP="00766226">
      <w:pPr>
        <w:tabs>
          <w:tab w:val="left" w:pos="3969"/>
        </w:tabs>
        <w:ind w:right="76"/>
        <w:jc w:val="both"/>
        <w:rPr>
          <w:sz w:val="24"/>
          <w:szCs w:val="24"/>
        </w:rPr>
      </w:pPr>
      <w:r w:rsidRPr="00D365D3">
        <w:rPr>
          <w:sz w:val="24"/>
          <w:szCs w:val="24"/>
        </w:rPr>
        <w:t xml:space="preserve">23. </w:t>
      </w:r>
      <w:proofErr w:type="gramStart"/>
      <w:r w:rsidRPr="00D365D3">
        <w:rPr>
          <w:sz w:val="24"/>
          <w:szCs w:val="24"/>
        </w:rPr>
        <w:t xml:space="preserve">Уровни  </w:t>
      </w:r>
      <w:proofErr w:type="spellStart"/>
      <w:r w:rsidRPr="00D365D3">
        <w:rPr>
          <w:sz w:val="24"/>
          <w:szCs w:val="24"/>
        </w:rPr>
        <w:t>нейро</w:t>
      </w:r>
      <w:proofErr w:type="spellEnd"/>
      <w:proofErr w:type="gramEnd"/>
      <w:r w:rsidRPr="00D365D3">
        <w:rPr>
          <w:sz w:val="24"/>
          <w:szCs w:val="24"/>
        </w:rPr>
        <w:t>-эндокринной регуляции организма.</w:t>
      </w:r>
    </w:p>
    <w:p w:rsidR="00766226" w:rsidRPr="00D365D3" w:rsidRDefault="00766226" w:rsidP="00766226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D365D3">
        <w:rPr>
          <w:bCs/>
          <w:iCs/>
          <w:sz w:val="24"/>
          <w:szCs w:val="24"/>
        </w:rPr>
        <w:t xml:space="preserve">24. </w:t>
      </w:r>
      <w:proofErr w:type="spellStart"/>
      <w:r w:rsidRPr="00D365D3">
        <w:rPr>
          <w:bCs/>
          <w:iCs/>
          <w:sz w:val="24"/>
          <w:szCs w:val="24"/>
        </w:rPr>
        <w:t>Гипо</w:t>
      </w:r>
      <w:proofErr w:type="spellEnd"/>
      <w:r w:rsidRPr="00D365D3">
        <w:rPr>
          <w:bCs/>
          <w:iCs/>
          <w:sz w:val="24"/>
          <w:szCs w:val="24"/>
        </w:rPr>
        <w:t>- и гиперфункции желез внутренней секреции.</w:t>
      </w:r>
    </w:p>
    <w:p w:rsidR="00766226" w:rsidRPr="00454591" w:rsidRDefault="00766226" w:rsidP="00766226">
      <w:pPr>
        <w:jc w:val="center"/>
        <w:rPr>
          <w:rFonts w:eastAsia="HiddenHorzOCR"/>
          <w:b/>
          <w:color w:val="000000" w:themeColor="text1"/>
          <w:sz w:val="28"/>
          <w:szCs w:val="28"/>
        </w:rPr>
      </w:pPr>
    </w:p>
    <w:p w:rsidR="00766226" w:rsidRPr="00454591" w:rsidRDefault="00766226" w:rsidP="00766226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454591">
        <w:rPr>
          <w:rFonts w:eastAsia="HiddenHorzOCR"/>
          <w:color w:val="000000" w:themeColor="text1"/>
          <w:sz w:val="28"/>
          <w:szCs w:val="28"/>
        </w:rPr>
        <w:t xml:space="preserve">Промежуточная аттестация обучающихся осуществляется в форме </w:t>
      </w:r>
      <w:r>
        <w:rPr>
          <w:rFonts w:eastAsia="HiddenHorzOCR"/>
          <w:color w:val="000000" w:themeColor="text1"/>
          <w:sz w:val="28"/>
          <w:szCs w:val="28"/>
        </w:rPr>
        <w:t xml:space="preserve">экзамена </w:t>
      </w:r>
      <w:r w:rsidRPr="00454591">
        <w:rPr>
          <w:rFonts w:eastAsia="HiddenHorzOCR"/>
          <w:color w:val="000000" w:themeColor="text1"/>
          <w:sz w:val="28"/>
          <w:szCs w:val="28"/>
        </w:rPr>
        <w:t xml:space="preserve">с использованием следующих оценочных материалов: </w:t>
      </w:r>
      <w:r w:rsidRPr="00454591">
        <w:rPr>
          <w:rFonts w:eastAsia="HiddenHorzOCR"/>
          <w:i/>
          <w:color w:val="000000" w:themeColor="text1"/>
          <w:sz w:val="28"/>
          <w:szCs w:val="28"/>
        </w:rPr>
        <w:t xml:space="preserve">перечень вопросов к </w:t>
      </w:r>
      <w:r>
        <w:rPr>
          <w:rFonts w:eastAsia="HiddenHorzOCR"/>
          <w:i/>
          <w:color w:val="000000" w:themeColor="text1"/>
          <w:sz w:val="28"/>
          <w:szCs w:val="28"/>
        </w:rPr>
        <w:t>экзамену</w:t>
      </w:r>
      <w:r w:rsidRPr="00454591">
        <w:rPr>
          <w:rFonts w:eastAsia="HiddenHorzOCR"/>
          <w:i/>
          <w:color w:val="000000" w:themeColor="text1"/>
          <w:sz w:val="28"/>
          <w:szCs w:val="28"/>
        </w:rPr>
        <w:t xml:space="preserve">. </w:t>
      </w:r>
    </w:p>
    <w:p w:rsidR="00766226" w:rsidRPr="00454591" w:rsidRDefault="00766226" w:rsidP="00766226">
      <w:pPr>
        <w:pStyle w:val="1"/>
        <w:ind w:firstLine="0"/>
        <w:rPr>
          <w:color w:val="000000" w:themeColor="text1"/>
          <w:szCs w:val="28"/>
        </w:rPr>
      </w:pPr>
      <w:r w:rsidRPr="00454591">
        <w:rPr>
          <w:color w:val="000000" w:themeColor="text1"/>
          <w:szCs w:val="28"/>
        </w:rPr>
        <w:t xml:space="preserve">Вопросы к </w:t>
      </w:r>
      <w:r>
        <w:rPr>
          <w:color w:val="000000" w:themeColor="text1"/>
          <w:szCs w:val="28"/>
        </w:rPr>
        <w:t xml:space="preserve">экзамену </w:t>
      </w:r>
    </w:p>
    <w:p w:rsidR="00766226" w:rsidRDefault="00766226" w:rsidP="00766226">
      <w:pPr>
        <w:pStyle w:val="1"/>
        <w:ind w:firstLine="0"/>
        <w:rPr>
          <w:color w:val="000000" w:themeColor="text1"/>
          <w:szCs w:val="28"/>
        </w:rPr>
      </w:pPr>
      <w:proofErr w:type="gramStart"/>
      <w:r w:rsidRPr="00454591">
        <w:rPr>
          <w:color w:val="000000" w:themeColor="text1"/>
          <w:szCs w:val="28"/>
        </w:rPr>
        <w:t xml:space="preserve">( </w:t>
      </w:r>
      <w:r>
        <w:rPr>
          <w:color w:val="000000" w:themeColor="text1"/>
          <w:szCs w:val="28"/>
        </w:rPr>
        <w:t>2</w:t>
      </w:r>
      <w:proofErr w:type="gramEnd"/>
      <w:r>
        <w:rPr>
          <w:color w:val="000000" w:themeColor="text1"/>
          <w:szCs w:val="28"/>
        </w:rPr>
        <w:t xml:space="preserve"> </w:t>
      </w:r>
      <w:r w:rsidRPr="00454591">
        <w:rPr>
          <w:color w:val="000000" w:themeColor="text1"/>
          <w:szCs w:val="28"/>
        </w:rPr>
        <w:t>семестр, очная форма обучения</w:t>
      </w:r>
      <w:r>
        <w:rPr>
          <w:color w:val="000000" w:themeColor="text1"/>
          <w:szCs w:val="28"/>
        </w:rPr>
        <w:t>;</w:t>
      </w:r>
    </w:p>
    <w:p w:rsidR="00766226" w:rsidRDefault="00766226" w:rsidP="00766226">
      <w:pPr>
        <w:pStyle w:val="1"/>
        <w:ind w:firstLine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 три</w:t>
      </w:r>
      <w:r w:rsidRPr="00454591">
        <w:rPr>
          <w:color w:val="000000" w:themeColor="text1"/>
          <w:szCs w:val="28"/>
        </w:rPr>
        <w:t>местр, очн</w:t>
      </w:r>
      <w:r>
        <w:rPr>
          <w:color w:val="000000" w:themeColor="text1"/>
          <w:szCs w:val="28"/>
        </w:rPr>
        <w:t xml:space="preserve">о-заочная </w:t>
      </w:r>
      <w:r w:rsidRPr="00454591">
        <w:rPr>
          <w:color w:val="000000" w:themeColor="text1"/>
          <w:szCs w:val="28"/>
        </w:rPr>
        <w:t>форма обучения)</w:t>
      </w:r>
    </w:p>
    <w:p w:rsidR="00766226" w:rsidRPr="00E604D6" w:rsidRDefault="00766226" w:rsidP="00766226">
      <w:pPr>
        <w:rPr>
          <w:lang w:eastAsia="ru-RU"/>
        </w:rPr>
      </w:pP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Содержание учебной дисциплины «Возрастная анатомия, физиология и гигиена», ее значение для работы педагога.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Понятие о возрастной физиологии.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Понятие о школьной гигиене (гигиене детей и подростков).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Гомеостаз как центральное понятие физиологии, его значение и регуляция.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Понятие о целостности организма, уровни интеграции (структурной организации), их взаимодействие.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Взаимодействие организма с окружающей средой. Влияние социальной среды на формирование здоровья школьников.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 xml:space="preserve">Общие закономерности роста и </w:t>
      </w:r>
      <w:proofErr w:type="spellStart"/>
      <w:r w:rsidRPr="00E24DF3">
        <w:rPr>
          <w:rFonts w:ascii="Times New Roman" w:hAnsi="Times New Roman"/>
          <w:sz w:val="24"/>
          <w:szCs w:val="24"/>
        </w:rPr>
        <w:t>развития.Гетерохронность</w:t>
      </w:r>
      <w:proofErr w:type="spellEnd"/>
      <w:r w:rsidRPr="00E24DF3">
        <w:rPr>
          <w:rFonts w:ascii="Times New Roman" w:hAnsi="Times New Roman"/>
          <w:sz w:val="24"/>
          <w:szCs w:val="24"/>
        </w:rPr>
        <w:t xml:space="preserve"> развития.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lastRenderedPageBreak/>
        <w:t>Физическое развитие школьников как важнейший показатель состояния здоровья. Понятие об акселерации и ретардации.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Биологический возраст, его критерии.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Возрастная периодизация.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Анатомо-физиологические и функциональные системы.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Общие принципы строения и функции нервной системы.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Физиологические свойства нервной ткани. Понятие о возбудимости, проводимости и лабильности.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Основные процессы в центральной нервной системе, их координация и возрастные особенности.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Нервные центры, их физиологические особенности.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Явление доминанты, ее значение в процессе обучения.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 xml:space="preserve">Рефлекторный принцип деятельности нервной </w:t>
      </w:r>
      <w:proofErr w:type="spellStart"/>
      <w:r w:rsidRPr="00E24DF3">
        <w:rPr>
          <w:rFonts w:ascii="Times New Roman" w:hAnsi="Times New Roman"/>
          <w:sz w:val="24"/>
          <w:szCs w:val="24"/>
        </w:rPr>
        <w:t>системы.Понятие</w:t>
      </w:r>
      <w:proofErr w:type="spellEnd"/>
      <w:r w:rsidRPr="00E24DF3">
        <w:rPr>
          <w:rFonts w:ascii="Times New Roman" w:hAnsi="Times New Roman"/>
          <w:sz w:val="24"/>
          <w:szCs w:val="24"/>
        </w:rPr>
        <w:t xml:space="preserve"> о рефлексе, рефлекторной дуге, рефлекторном кольце.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Безусловные и условные рефлексы, их различия.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Условия и механизм формирования условных рефлексов.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Динамический стереотип, его роль в процессе обучения.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Торможение условных рефлексов, его виды и возрастные особенности.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Внешнее торможение, его значение и виды.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Виды внутреннего торможения, их роль в процессе обучения.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Процессы возбуждения и торможения в центральной нервной системе, их взаимодействие.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Общее понятие об анализаторах (сенсорных системах), их виды, анатомическое и физиологические особенности.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Зрительный анализатор, его строение и функции. Профилактика нарушений зрения.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Слуховой анализатор, его строение и функции. Профилактика нарушений слуха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Большие полушария головного мозга, их строение, роль, функциональна асимметрия.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Кора больших полушарий, ее строение и значение.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Гипоталамо-гипофизарно-надпочечниковая система, ее роль.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Первая и вторая сигнальная системы, их возрастные особенности.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 xml:space="preserve">Типы высшей нервной деятельности (ВНД).  Особенности педагогического подхода к детям и подросткам с различными типами ВНД. 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Понятие об усталости, утомлении и переутомлении. Физиологические механизмы утомления и переутомления.</w:t>
      </w:r>
    </w:p>
    <w:p w:rsidR="00766226" w:rsidRPr="000E2A8E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Железы внутренних секреций, их роль.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Понятие здоровья, его критерии. Группы здоровья детей. Значение изучения анатомии и физиологии.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Внутриутробный период развития организма.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 xml:space="preserve">Возрастная периодизация. Рост и развитие детского организма. Влияние наследственности и окружающей среды. Развитие </w:t>
      </w:r>
      <w:proofErr w:type="gramStart"/>
      <w:r w:rsidRPr="00E24DF3">
        <w:rPr>
          <w:lang w:eastAsia="ru-RU"/>
        </w:rPr>
        <w:t>детей .</w:t>
      </w:r>
      <w:proofErr w:type="gramEnd"/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Показатели физического развития детей, их определение. Периоды «вытяжения» и «округления».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Значение пищи и пищеварения.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Строение и функции зубов. Гигиена зубов. Зубная формула.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Обзорное строение и функции пищеварительной системы.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Особенности ЖКТ у детей и подростков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Витамины, их значение для роста и развития организма.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Жирорастворимые и водорастворимые витамины. Содержание в продуктах питания, физиологическое значение.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. Обмен веществ – основное свойство живых организмов. Этапы обмена веществ. Виды. 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Обмен белков, жиров и углеводов.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Значение и строение органов дыхания.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lastRenderedPageBreak/>
        <w:t>Возрастные особенности дыхательной системы. 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Этапы газообмена. Жизненная емкость легких, дыхательные движения.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Значение и строение кожи человека.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Особенности кожи у детей. 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Клеточное строение организма. Краткая характеристика основных групп тканей.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Строение и работа сердца.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Возрастные особенности сердечно-сосудистой системы.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Кровообращение в организме. Круги кровообращения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Кровь, состав и свойства. Группа крови и резус фактор.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proofErr w:type="spellStart"/>
      <w:r w:rsidRPr="00E24DF3">
        <w:rPr>
          <w:lang w:eastAsia="ru-RU"/>
        </w:rPr>
        <w:t>Лимфообращение</w:t>
      </w:r>
      <w:proofErr w:type="spellEnd"/>
      <w:r w:rsidRPr="00E24DF3">
        <w:rPr>
          <w:lang w:eastAsia="ru-RU"/>
        </w:rPr>
        <w:t xml:space="preserve"> в организме. Иммунная система.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 xml:space="preserve">Особенности </w:t>
      </w:r>
      <w:proofErr w:type="spellStart"/>
      <w:r w:rsidRPr="00E24DF3">
        <w:rPr>
          <w:lang w:eastAsia="ru-RU"/>
        </w:rPr>
        <w:t>лимфо</w:t>
      </w:r>
      <w:proofErr w:type="spellEnd"/>
      <w:r w:rsidRPr="00E24DF3">
        <w:rPr>
          <w:lang w:eastAsia="ru-RU"/>
        </w:rPr>
        <w:t>- и кровообращения у детей.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Строение костной ткани. Виды костей. Виды соединения костей.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Строение скелета человека. Отделы, функции.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Возрастные особенности развития ОДС.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Осанка. Виды нарушения осанки и плоскостопие. Профилактика нарушений ОДА.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Характеристика основных групп скелетных мышц. 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Взаимное расположение внутренних органов.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Железы внешней секреции, их функции в жизнедеятельности организма.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Железы смешанной секреции, их функции и строение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  <w:i/>
        </w:rPr>
      </w:pPr>
      <w:r w:rsidRPr="00E24DF3">
        <w:rPr>
          <w:lang w:eastAsia="ru-RU"/>
        </w:rPr>
        <w:t>. Железы внутренней секреции, их роль в жизнедеятельности организма.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r w:rsidRPr="00E24DF3">
        <w:t xml:space="preserve">Гипоталамус, его значение, гормоны, влияние на организм. Гипофиз. </w:t>
      </w:r>
      <w:proofErr w:type="spellStart"/>
      <w:r w:rsidRPr="00E24DF3">
        <w:t>Гипер</w:t>
      </w:r>
      <w:proofErr w:type="spellEnd"/>
      <w:r w:rsidRPr="00E24DF3">
        <w:t>- и гипофункции гипофиза.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r w:rsidRPr="00E24DF3">
        <w:t xml:space="preserve">Щитовидная железа, ее гормоны и влияние на организм. Признаки </w:t>
      </w:r>
      <w:proofErr w:type="spellStart"/>
      <w:r w:rsidRPr="00E24DF3">
        <w:t>гипер</w:t>
      </w:r>
      <w:proofErr w:type="spellEnd"/>
      <w:r w:rsidRPr="00E24DF3">
        <w:t xml:space="preserve">- </w:t>
      </w:r>
      <w:proofErr w:type="gramStart"/>
      <w:r w:rsidRPr="00E24DF3">
        <w:t xml:space="preserve">и  </w:t>
      </w:r>
      <w:proofErr w:type="spellStart"/>
      <w:r w:rsidRPr="00E24DF3">
        <w:t>гипотериоза</w:t>
      </w:r>
      <w:proofErr w:type="spellEnd"/>
      <w:proofErr w:type="gramEnd"/>
      <w:r w:rsidRPr="00E24DF3">
        <w:t xml:space="preserve"> у школьников.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r w:rsidRPr="00E24DF3">
        <w:t>Поджелудочная железа, ее гормоны и ее влияние на обмен. Признаки диабета у детей. Вилочковая железа, функции, значение для организма.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r w:rsidRPr="00E24DF3">
        <w:t>Надпочечники и половые железы, гормоны ими вырабатываемые и их влияние на организм.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rPr>
          <w:lang w:eastAsia="ru-RU"/>
        </w:rPr>
        <w:t>Строение органов мочевыделительной системы. 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rPr>
          <w:lang w:eastAsia="ru-RU"/>
        </w:rPr>
        <w:t>Этапы мочеобразования и мочевыделения.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rPr>
          <w:lang w:eastAsia="ru-RU"/>
        </w:rPr>
        <w:t>Возрастные особенности мочевыделительной системы у детей.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rPr>
          <w:lang w:eastAsia="ru-RU"/>
        </w:rPr>
        <w:t>Значение нервной системы. Общий план строения нервной системы.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rPr>
          <w:lang w:eastAsia="ru-RU"/>
        </w:rPr>
        <w:t>Нейрон - структурно-функциональная единица нервной системы.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rPr>
          <w:lang w:eastAsia="ru-RU"/>
        </w:rPr>
        <w:t>Строение синапса и его значение.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rPr>
          <w:lang w:eastAsia="ru-RU"/>
        </w:rPr>
        <w:t>Строение и функции спинного мозга. Схема сегмента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t>Общий план строения нервной системы.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t>Онтогенез нервной системы.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  <w:rPr>
          <w:i/>
        </w:rPr>
      </w:pPr>
      <w:r w:rsidRPr="00E24DF3">
        <w:t>Нейрон как основная структурно-функциональная единица нервной системы.</w:t>
      </w:r>
    </w:p>
    <w:p w:rsidR="00766226" w:rsidRPr="00E24DF3" w:rsidRDefault="00766226" w:rsidP="00DA7498">
      <w:pPr>
        <w:pStyle w:val="a6"/>
        <w:numPr>
          <w:ilvl w:val="0"/>
          <w:numId w:val="6"/>
        </w:numPr>
        <w:tabs>
          <w:tab w:val="left" w:pos="142"/>
          <w:tab w:val="left" w:pos="3969"/>
        </w:tabs>
        <w:spacing w:after="0"/>
        <w:ind w:left="426"/>
        <w:contextualSpacing/>
        <w:rPr>
          <w:sz w:val="24"/>
          <w:szCs w:val="24"/>
        </w:rPr>
      </w:pPr>
      <w:r w:rsidRPr="00E24DF3">
        <w:rPr>
          <w:sz w:val="24"/>
          <w:szCs w:val="24"/>
        </w:rPr>
        <w:t>Пять основных отделов головного мозга.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r w:rsidRPr="00E24DF3">
        <w:t xml:space="preserve">Продолговатый и задний мозг, функциональное значение. 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r w:rsidRPr="00E24DF3">
        <w:t xml:space="preserve">Задний и средний мозг, строение, функциональное значение. 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r w:rsidRPr="00E24DF3">
        <w:t xml:space="preserve">Промежуточный мозг, функциональное значение таламуса, гипоталамуса. 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r w:rsidRPr="00E24DF3">
        <w:t>Ретикулярная формация головного мозга. Функции.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proofErr w:type="spellStart"/>
      <w:r w:rsidRPr="00E24DF3">
        <w:t>Лимбическая</w:t>
      </w:r>
      <w:proofErr w:type="spellEnd"/>
      <w:r w:rsidRPr="00E24DF3">
        <w:t xml:space="preserve"> система. Лимбико-ретикулярный комплекс – энергетический блок ЦНС. 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3969"/>
        </w:tabs>
        <w:suppressAutoHyphens/>
        <w:ind w:left="426"/>
      </w:pPr>
      <w:r w:rsidRPr="00E24DF3">
        <w:t xml:space="preserve">Большие полушария головного мозга, доли, функциональное значение. </w:t>
      </w:r>
    </w:p>
    <w:p w:rsidR="00766226" w:rsidRPr="00E24DF3" w:rsidRDefault="00766226" w:rsidP="00DA7498">
      <w:pPr>
        <w:pStyle w:val="afe"/>
        <w:numPr>
          <w:ilvl w:val="0"/>
          <w:numId w:val="6"/>
        </w:numPr>
        <w:tabs>
          <w:tab w:val="left" w:pos="142"/>
          <w:tab w:val="left" w:pos="3969"/>
        </w:tabs>
        <w:suppressAutoHyphens/>
        <w:ind w:left="426"/>
      </w:pPr>
      <w:r w:rsidRPr="00E24DF3">
        <w:t>Моторные, сенсорные и ассоциативные зоны коры больших полушарий. Речевые центры.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Понятие о рефлексе и рефлекторной дуге. Строение простой соматической рефлекторной дуги.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 xml:space="preserve">Периферическая нервная система. </w:t>
      </w:r>
      <w:proofErr w:type="gramStart"/>
      <w:r w:rsidRPr="00E24DF3">
        <w:rPr>
          <w:lang w:eastAsia="ru-RU"/>
        </w:rPr>
        <w:t>Спинно- мозговые</w:t>
      </w:r>
      <w:proofErr w:type="gramEnd"/>
      <w:r w:rsidRPr="00E24DF3">
        <w:rPr>
          <w:lang w:eastAsia="ru-RU"/>
        </w:rPr>
        <w:t xml:space="preserve"> и черепно-мозговые нервы. 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Вегетативная нервная система. Отделы. Строение и функции вегетативной нервной системы.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Отличия соматической и вегетативной рефлекторной дуги. Схема.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proofErr w:type="spellStart"/>
      <w:r w:rsidRPr="00E24DF3">
        <w:rPr>
          <w:lang w:eastAsia="ru-RU"/>
        </w:rPr>
        <w:t>Гипоталамо</w:t>
      </w:r>
      <w:proofErr w:type="spellEnd"/>
      <w:r w:rsidRPr="00E24DF3">
        <w:rPr>
          <w:lang w:eastAsia="ru-RU"/>
        </w:rPr>
        <w:t xml:space="preserve"> – гипофизарная система. Взаимосвязь нервной и эндокринной систем.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Функциональные различия больших полушарий.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lastRenderedPageBreak/>
        <w:t>Сенсорные системы. Значение и строение анализаторов. 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Значение и строение кожного, обонятельного и вкусового анализаторов.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Строение органа слуха, его особенности у детей.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 xml:space="preserve">Строение слухового анализатора. 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Строение и функции глазного яблока и вспомогательного аппарата.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 xml:space="preserve">Особенности строения зрительного анализатора, возрастные особенности. 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Значение и строение внутренних анализаторов. Вестибулярный анализатор. Строение.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ВНД, понятие. Характеристика безусловных рефлексов.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Характеристика условных рефлексов. Этапы образования УР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. Торможение условных рефлексов. Виды. Примеры.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Учение И. П. Павлова о типах ВНД.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Учение И.П. Павлова о сигнальных системах и стереотипах.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Утомление, хроническое утомление, переутомление. Понятие режима дня.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Неврозы у детей и подростков. Причины и проявления.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Особенности нервной системы у детей.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Речевой тракт. Речевые центры. Развитие речи у детей.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 xml:space="preserve">Сон, фазы, значение сна. 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Понятие памяти, ее виды, нейрофизиологические механизмы.</w:t>
      </w:r>
    </w:p>
    <w:p w:rsidR="00766226" w:rsidRPr="000E2A8E" w:rsidRDefault="00766226" w:rsidP="00DA7498">
      <w:pPr>
        <w:pStyle w:val="afe"/>
        <w:numPr>
          <w:ilvl w:val="0"/>
          <w:numId w:val="6"/>
        </w:numPr>
        <w:ind w:left="426"/>
        <w:rPr>
          <w:b/>
          <w:bCs/>
        </w:rPr>
      </w:pPr>
      <w:r w:rsidRPr="00E24DF3">
        <w:rPr>
          <w:lang w:eastAsia="ru-RU"/>
        </w:rPr>
        <w:t>Особенности ВНД у детей и подростков.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  <w:lang w:eastAsia="ru-RU"/>
        </w:rPr>
        <w:t xml:space="preserve">Учение о доминанте </w:t>
      </w:r>
      <w:proofErr w:type="spellStart"/>
      <w:r w:rsidRPr="00E24DF3">
        <w:rPr>
          <w:rFonts w:ascii="Times New Roman" w:hAnsi="Times New Roman"/>
          <w:sz w:val="24"/>
          <w:szCs w:val="24"/>
          <w:lang w:eastAsia="ru-RU"/>
        </w:rPr>
        <w:t>А.А.Ухтомского</w:t>
      </w:r>
      <w:proofErr w:type="spellEnd"/>
      <w:r w:rsidRPr="00E24DF3">
        <w:rPr>
          <w:rFonts w:ascii="Times New Roman" w:hAnsi="Times New Roman"/>
          <w:sz w:val="24"/>
          <w:szCs w:val="24"/>
          <w:lang w:eastAsia="ru-RU"/>
        </w:rPr>
        <w:t xml:space="preserve">, концепция функциональной системы </w:t>
      </w:r>
      <w:proofErr w:type="spellStart"/>
      <w:r w:rsidRPr="00E24DF3">
        <w:rPr>
          <w:rFonts w:ascii="Times New Roman" w:hAnsi="Times New Roman"/>
          <w:sz w:val="24"/>
          <w:szCs w:val="24"/>
          <w:lang w:eastAsia="ru-RU"/>
        </w:rPr>
        <w:t>П.К.Анохина</w:t>
      </w:r>
      <w:proofErr w:type="spellEnd"/>
      <w:r w:rsidRPr="00E24DF3">
        <w:rPr>
          <w:rFonts w:ascii="Times New Roman" w:hAnsi="Times New Roman"/>
          <w:sz w:val="24"/>
          <w:szCs w:val="24"/>
          <w:lang w:eastAsia="ru-RU"/>
        </w:rPr>
        <w:t>.</w:t>
      </w:r>
      <w:r w:rsidRPr="00E24DF3">
        <w:rPr>
          <w:rFonts w:ascii="Times New Roman" w:hAnsi="Times New Roman"/>
          <w:sz w:val="24"/>
          <w:szCs w:val="24"/>
          <w:lang w:eastAsia="ru-RU"/>
        </w:rPr>
        <w:br/>
      </w:r>
      <w:r w:rsidRPr="00E24DF3">
        <w:rPr>
          <w:rFonts w:ascii="Times New Roman" w:hAnsi="Times New Roman"/>
          <w:sz w:val="24"/>
          <w:szCs w:val="24"/>
        </w:rPr>
        <w:t xml:space="preserve">Гигиенические требования к условиям обучения школьников (роль </w:t>
      </w:r>
      <w:proofErr w:type="spellStart"/>
      <w:r w:rsidRPr="00E24DF3">
        <w:rPr>
          <w:rFonts w:ascii="Times New Roman" w:hAnsi="Times New Roman"/>
          <w:sz w:val="24"/>
          <w:szCs w:val="24"/>
        </w:rPr>
        <w:t>внешнесредовых</w:t>
      </w:r>
      <w:proofErr w:type="spellEnd"/>
      <w:r w:rsidRPr="00E24DF3">
        <w:rPr>
          <w:rFonts w:ascii="Times New Roman" w:hAnsi="Times New Roman"/>
          <w:sz w:val="24"/>
          <w:szCs w:val="24"/>
        </w:rPr>
        <w:t xml:space="preserve"> факторов класса)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Оптимальные размеры классной комнаты, их обоснование.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Микроклимат класса, его параметры, методы их определения.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Освещение рабочего места, его виды. Гигиенические требования к любому виду освещения.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Гигиенические требования к школьной мебели. Параметры парт.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Физиолого-гигиенические требования к организации учебного процесса.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Гигиеническая оценка школьного режима и расписания уроков в классе.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Максимально допустимая недельная учебная нагрузка школьников в зависимости от возраста.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Динамика работоспособности учащихся в течение урока, учебного дня, учебной недели, учебного года.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Факторы, влияющие на работоспособность школьников.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Роль организации активного отдыха учащихся на переменах.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Гигиенические требования к организации и проведению экзаменов.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Организация домашнего режима учащихся.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Минимальная продолжительность сна учащихся в зависимости от возраста.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Внеклассная и внешкольная деятельность учащихся, их организация и нормирование.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Принципы закаливания детей и подростков.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Оценка физического развития школьников.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Физиолого-гигиеническая оценка питания учащихся.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Гигиенические требования к качественному составу пищевого рациона с учетом возрастных особенностей.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Калорийность пищевого рациона, ее расчет.</w:t>
      </w:r>
    </w:p>
    <w:p w:rsidR="00766226" w:rsidRPr="00E24DF3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Понятие «суточные затраты энергии», их расчет.</w:t>
      </w:r>
    </w:p>
    <w:p w:rsidR="00766226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E24DF3">
        <w:rPr>
          <w:rFonts w:ascii="Times New Roman" w:hAnsi="Times New Roman"/>
          <w:sz w:val="24"/>
          <w:szCs w:val="24"/>
        </w:rPr>
        <w:t>Режим питания и его значение для здоровья.</w:t>
      </w:r>
    </w:p>
    <w:p w:rsidR="00C212F0" w:rsidRPr="00766226" w:rsidRDefault="00766226" w:rsidP="00DA7498">
      <w:pPr>
        <w:pStyle w:val="14"/>
        <w:numPr>
          <w:ilvl w:val="0"/>
          <w:numId w:val="6"/>
        </w:numPr>
        <w:spacing w:after="0" w:line="24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766226">
        <w:rPr>
          <w:rFonts w:ascii="Times New Roman" w:hAnsi="Times New Roman"/>
          <w:sz w:val="24"/>
          <w:szCs w:val="24"/>
        </w:rPr>
        <w:t>Основные принципы рациональной организации питания.</w:t>
      </w:r>
      <w:r w:rsidRPr="00766226">
        <w:rPr>
          <w:sz w:val="24"/>
          <w:szCs w:val="24"/>
          <w:lang w:eastAsia="ru-RU"/>
        </w:rPr>
        <w:br/>
      </w:r>
    </w:p>
    <w:p w:rsidR="002F54AF" w:rsidRPr="00C212F0" w:rsidRDefault="002F54AF" w:rsidP="00E04B08">
      <w:pPr>
        <w:ind w:firstLine="709"/>
        <w:jc w:val="both"/>
        <w:rPr>
          <w:b/>
          <w:sz w:val="28"/>
          <w:szCs w:val="28"/>
          <w:lang w:eastAsia="ru-RU"/>
        </w:rPr>
      </w:pPr>
    </w:p>
    <w:p w:rsidR="00C500B1" w:rsidRDefault="00B4135C" w:rsidP="00C500B1">
      <w:pPr>
        <w:jc w:val="center"/>
        <w:rPr>
          <w:b/>
          <w:sz w:val="28"/>
          <w:szCs w:val="28"/>
        </w:rPr>
      </w:pPr>
      <w:r w:rsidRPr="00C212F0">
        <w:rPr>
          <w:b/>
          <w:bCs/>
          <w:sz w:val="28"/>
          <w:szCs w:val="28"/>
          <w:lang w:val="en-US"/>
        </w:rPr>
        <w:t>I</w:t>
      </w:r>
      <w:r w:rsidR="00C500B1" w:rsidRPr="00C212F0">
        <w:rPr>
          <w:b/>
          <w:bCs/>
          <w:sz w:val="28"/>
          <w:lang w:val="en-US"/>
        </w:rPr>
        <w:t>V</w:t>
      </w:r>
      <w:r w:rsidR="00C500B1" w:rsidRPr="00C212F0">
        <w:rPr>
          <w:b/>
          <w:bCs/>
          <w:sz w:val="28"/>
        </w:rPr>
        <w:t>.</w:t>
      </w:r>
      <w:r w:rsidR="00C500B1" w:rsidRPr="00C212F0">
        <w:rPr>
          <w:b/>
          <w:sz w:val="28"/>
          <w:szCs w:val="28"/>
        </w:rPr>
        <w:t xml:space="preserve"> </w:t>
      </w:r>
      <w:r w:rsidR="000C00FA" w:rsidRPr="00C212F0">
        <w:rPr>
          <w:b/>
          <w:sz w:val="28"/>
          <w:szCs w:val="28"/>
        </w:rPr>
        <w:t xml:space="preserve">ПЕРЕЧЕНЬ ЛИТЕРАТУРЫ, НЕОБХОДИМОЙ </w:t>
      </w:r>
      <w:r w:rsidR="008F69B8" w:rsidRPr="00C212F0">
        <w:rPr>
          <w:b/>
          <w:sz w:val="28"/>
          <w:szCs w:val="28"/>
        </w:rPr>
        <w:t>ДЛЯ ОСВОЕНИЯ</w:t>
      </w:r>
      <w:r w:rsidR="008F69B8">
        <w:rPr>
          <w:b/>
          <w:sz w:val="28"/>
          <w:szCs w:val="28"/>
        </w:rPr>
        <w:t xml:space="preserve"> ДИСЦИПЛИНЫ</w:t>
      </w:r>
    </w:p>
    <w:p w:rsidR="00D55714" w:rsidRPr="004910D1" w:rsidRDefault="00D55714" w:rsidP="00C500B1">
      <w:pPr>
        <w:jc w:val="center"/>
        <w:rPr>
          <w:b/>
          <w:sz w:val="28"/>
          <w:szCs w:val="28"/>
        </w:rPr>
      </w:pPr>
    </w:p>
    <w:p w:rsidR="00E04B08" w:rsidRDefault="00601DF8" w:rsidP="00E04B08">
      <w:pPr>
        <w:pStyle w:val="22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E04B08">
        <w:rPr>
          <w:b/>
          <w:bCs/>
          <w:szCs w:val="28"/>
        </w:rPr>
        <w:t>.1. Основная литература</w:t>
      </w:r>
    </w:p>
    <w:p w:rsidR="00F33B11" w:rsidRDefault="00F33B11" w:rsidP="00DA7498">
      <w:pPr>
        <w:pStyle w:val="22"/>
        <w:numPr>
          <w:ilvl w:val="0"/>
          <w:numId w:val="7"/>
        </w:numPr>
        <w:jc w:val="left"/>
        <w:rPr>
          <w:bCs/>
          <w:szCs w:val="28"/>
        </w:rPr>
      </w:pPr>
      <w:r w:rsidRPr="00F33B11">
        <w:rPr>
          <w:bCs/>
          <w:szCs w:val="28"/>
        </w:rPr>
        <w:t xml:space="preserve">Мальцев, В. П.  Возрастная анатомия и </w:t>
      </w:r>
      <w:proofErr w:type="gramStart"/>
      <w:r w:rsidRPr="00F33B11">
        <w:rPr>
          <w:bCs/>
          <w:szCs w:val="28"/>
        </w:rPr>
        <w:t>физиология :</w:t>
      </w:r>
      <w:proofErr w:type="gramEnd"/>
      <w:r w:rsidRPr="00F33B11">
        <w:rPr>
          <w:bCs/>
          <w:szCs w:val="28"/>
        </w:rPr>
        <w:t xml:space="preserve"> учебное пособие для вузов / В. П. Мальцев, Е. В. Григорьева. — 2-е изд., </w:t>
      </w:r>
      <w:proofErr w:type="spellStart"/>
      <w:r w:rsidRPr="00F33B11">
        <w:rPr>
          <w:bCs/>
          <w:szCs w:val="28"/>
        </w:rPr>
        <w:t>перераб</w:t>
      </w:r>
      <w:proofErr w:type="spellEnd"/>
      <w:r w:rsidRPr="00F33B11">
        <w:rPr>
          <w:bCs/>
          <w:szCs w:val="28"/>
        </w:rPr>
        <w:t xml:space="preserve">. и доп. — </w:t>
      </w:r>
      <w:proofErr w:type="gramStart"/>
      <w:r w:rsidRPr="00F33B11">
        <w:rPr>
          <w:bCs/>
          <w:szCs w:val="28"/>
        </w:rPr>
        <w:t>Москва :</w:t>
      </w:r>
      <w:proofErr w:type="gramEnd"/>
      <w:r w:rsidRPr="00F33B11">
        <w:rPr>
          <w:bCs/>
          <w:szCs w:val="28"/>
        </w:rPr>
        <w:t xml:space="preserve"> Издательство </w:t>
      </w:r>
      <w:proofErr w:type="spellStart"/>
      <w:r w:rsidRPr="00F33B11">
        <w:rPr>
          <w:bCs/>
          <w:szCs w:val="28"/>
        </w:rPr>
        <w:t>Юрайт</w:t>
      </w:r>
      <w:proofErr w:type="spellEnd"/>
      <w:r w:rsidRPr="00F33B11">
        <w:rPr>
          <w:bCs/>
          <w:szCs w:val="28"/>
        </w:rPr>
        <w:t xml:space="preserve">, 2024. — 210 с. — (Высшее образование). — ISBN 978-5-534-17314-7. — </w:t>
      </w:r>
      <w:proofErr w:type="gramStart"/>
      <w:r w:rsidRPr="00F33B11">
        <w:rPr>
          <w:bCs/>
          <w:szCs w:val="28"/>
        </w:rPr>
        <w:t>Текст :</w:t>
      </w:r>
      <w:proofErr w:type="gramEnd"/>
      <w:r w:rsidRPr="00F33B11">
        <w:rPr>
          <w:bCs/>
          <w:szCs w:val="28"/>
        </w:rPr>
        <w:t xml:space="preserve"> электронный // Образовательная платформа </w:t>
      </w:r>
      <w:proofErr w:type="spellStart"/>
      <w:r w:rsidRPr="00F33B11">
        <w:rPr>
          <w:bCs/>
          <w:szCs w:val="28"/>
        </w:rPr>
        <w:t>Юрайт</w:t>
      </w:r>
      <w:proofErr w:type="spellEnd"/>
      <w:r w:rsidRPr="00F33B11">
        <w:rPr>
          <w:bCs/>
          <w:szCs w:val="28"/>
        </w:rPr>
        <w:t xml:space="preserve"> [сайт]. — URL: https://urait.ru/bcode/540814 (дата обращения: 04.08.2024).</w:t>
      </w:r>
    </w:p>
    <w:p w:rsidR="00F33B11" w:rsidRPr="00F33B11" w:rsidRDefault="00F33B11" w:rsidP="00F33B11">
      <w:pPr>
        <w:pStyle w:val="22"/>
        <w:ind w:left="720"/>
        <w:jc w:val="left"/>
        <w:rPr>
          <w:bCs/>
          <w:szCs w:val="28"/>
        </w:rPr>
      </w:pPr>
    </w:p>
    <w:p w:rsidR="00970AA5" w:rsidRPr="00970AA5" w:rsidRDefault="00970AA5" w:rsidP="00970AA5">
      <w:pPr>
        <w:pStyle w:val="afe"/>
        <w:tabs>
          <w:tab w:val="left" w:pos="567"/>
        </w:tabs>
        <w:ind w:left="426" w:hanging="426"/>
        <w:jc w:val="center"/>
        <w:rPr>
          <w:b/>
          <w:bCs/>
          <w:sz w:val="28"/>
          <w:szCs w:val="28"/>
          <w:lang w:eastAsia="ru-RU"/>
        </w:rPr>
      </w:pPr>
      <w:r w:rsidRPr="00970AA5">
        <w:rPr>
          <w:b/>
          <w:bCs/>
          <w:sz w:val="28"/>
          <w:szCs w:val="28"/>
          <w:lang w:eastAsia="ru-RU"/>
        </w:rPr>
        <w:t>4.2. Дополнительная литература</w:t>
      </w:r>
    </w:p>
    <w:p w:rsidR="00F33B11" w:rsidRPr="00F33B11" w:rsidRDefault="00F33B11" w:rsidP="00DA7498">
      <w:pPr>
        <w:pStyle w:val="afe"/>
        <w:numPr>
          <w:ilvl w:val="0"/>
          <w:numId w:val="8"/>
        </w:numPr>
        <w:rPr>
          <w:sz w:val="28"/>
          <w:szCs w:val="28"/>
        </w:rPr>
      </w:pPr>
      <w:r w:rsidRPr="00F33B11">
        <w:rPr>
          <w:sz w:val="28"/>
          <w:szCs w:val="28"/>
        </w:rPr>
        <w:t xml:space="preserve">Карелин, А. О.  </w:t>
      </w:r>
      <w:proofErr w:type="gramStart"/>
      <w:r w:rsidRPr="00F33B11">
        <w:rPr>
          <w:sz w:val="28"/>
          <w:szCs w:val="28"/>
        </w:rPr>
        <w:t>Гигиена :</w:t>
      </w:r>
      <w:proofErr w:type="gramEnd"/>
      <w:r w:rsidRPr="00F33B11">
        <w:rPr>
          <w:sz w:val="28"/>
          <w:szCs w:val="28"/>
        </w:rPr>
        <w:t xml:space="preserve"> учебник для вузов / А. О. Карелин, Г. А. Александрова. — </w:t>
      </w:r>
      <w:proofErr w:type="gramStart"/>
      <w:r w:rsidRPr="00F33B11">
        <w:rPr>
          <w:sz w:val="28"/>
          <w:szCs w:val="28"/>
        </w:rPr>
        <w:t>Москва :</w:t>
      </w:r>
      <w:proofErr w:type="gramEnd"/>
      <w:r w:rsidRPr="00F33B11">
        <w:rPr>
          <w:sz w:val="28"/>
          <w:szCs w:val="28"/>
        </w:rPr>
        <w:t xml:space="preserve"> Издательство </w:t>
      </w:r>
      <w:proofErr w:type="spellStart"/>
      <w:r w:rsidRPr="00F33B11">
        <w:rPr>
          <w:sz w:val="28"/>
          <w:szCs w:val="28"/>
        </w:rPr>
        <w:t>Юрайт</w:t>
      </w:r>
      <w:proofErr w:type="spellEnd"/>
      <w:r w:rsidRPr="00F33B11">
        <w:rPr>
          <w:sz w:val="28"/>
          <w:szCs w:val="28"/>
        </w:rPr>
        <w:t xml:space="preserve">, 2024. — 472 с. — (Высшее образование). — ISBN 978-5-534-14323-2. — </w:t>
      </w:r>
      <w:proofErr w:type="gramStart"/>
      <w:r w:rsidRPr="00F33B11">
        <w:rPr>
          <w:sz w:val="28"/>
          <w:szCs w:val="28"/>
        </w:rPr>
        <w:t>Текст :</w:t>
      </w:r>
      <w:proofErr w:type="gramEnd"/>
      <w:r w:rsidRPr="00F33B11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F33B11">
        <w:rPr>
          <w:sz w:val="28"/>
          <w:szCs w:val="28"/>
        </w:rPr>
        <w:t>Юрайт</w:t>
      </w:r>
      <w:proofErr w:type="spellEnd"/>
      <w:r w:rsidRPr="00F33B11">
        <w:rPr>
          <w:sz w:val="28"/>
          <w:szCs w:val="28"/>
        </w:rPr>
        <w:t xml:space="preserve"> [сайт]. — URL: https://urait.ru/bcode/543038 (дата обращения: 04.08.2024).</w:t>
      </w:r>
    </w:p>
    <w:p w:rsidR="00D55714" w:rsidRDefault="00D55714" w:rsidP="00C500B1">
      <w:pPr>
        <w:rPr>
          <w:sz w:val="28"/>
          <w:szCs w:val="28"/>
        </w:rPr>
      </w:pP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>
        <w:rPr>
          <w:b/>
          <w:sz w:val="28"/>
          <w:szCs w:val="28"/>
        </w:rPr>
        <w:t xml:space="preserve"> </w:t>
      </w:r>
      <w:r w:rsidRPr="00B165F9">
        <w:rPr>
          <w:b/>
          <w:bCs/>
          <w:iCs/>
          <w:sz w:val="28"/>
          <w:szCs w:val="24"/>
        </w:rPr>
        <w:t>ПЕРЕЧЕНЬ РЕСУРСОВ ИНФОРМАЦИОННО-</w:t>
      </w:r>
      <w:r w:rsidRPr="004910D1">
        <w:rPr>
          <w:b/>
          <w:bCs/>
          <w:iCs/>
          <w:sz w:val="28"/>
          <w:szCs w:val="24"/>
        </w:rPr>
        <w:t xml:space="preserve">ТЕЛЕКОММУНИКАЦИОННОЙ СЕТИ «ИНТЕРНЕТ», НЕОБХОДИМЫХ </w:t>
      </w:r>
      <w:r w:rsidR="008F69B8">
        <w:rPr>
          <w:b/>
          <w:bCs/>
          <w:iCs/>
          <w:sz w:val="28"/>
          <w:szCs w:val="24"/>
        </w:rPr>
        <w:t>ДЛЯ ОСВОЕНИЯ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500B1" w:rsidRPr="00E16520" w:rsidTr="00FC2CD0">
        <w:trPr>
          <w:trHeight w:val="657"/>
        </w:trPr>
        <w:tc>
          <w:tcPr>
            <w:tcW w:w="959" w:type="dxa"/>
          </w:tcPr>
          <w:p w:rsidR="00C500B1" w:rsidRDefault="00C500B1" w:rsidP="00FC2CD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:rsidR="00C500B1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 xml:space="preserve">Ссылка на 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Доступность</w:t>
            </w:r>
          </w:p>
        </w:tc>
      </w:tr>
      <w:tr w:rsidR="00601DF8" w:rsidRPr="00EB3441" w:rsidTr="00EB3441">
        <w:trPr>
          <w:trHeight w:val="70"/>
        </w:trPr>
        <w:tc>
          <w:tcPr>
            <w:tcW w:w="959" w:type="dxa"/>
          </w:tcPr>
          <w:p w:rsidR="00601DF8" w:rsidRPr="00EB3441" w:rsidRDefault="00601DF8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601DF8" w:rsidRPr="00C363FB" w:rsidRDefault="00601DF8" w:rsidP="00C363FB">
            <w:pPr>
              <w:jc w:val="both"/>
            </w:pPr>
            <w:r w:rsidRPr="00C363FB">
              <w:rPr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601DF8" w:rsidRPr="00C363FB" w:rsidRDefault="00601DF8" w:rsidP="00153A8D">
            <w:proofErr w:type="spellStart"/>
            <w:r w:rsidRPr="00C363FB">
              <w:rPr>
                <w:b/>
              </w:rPr>
              <w:t>Инфоурок</w:t>
            </w:r>
            <w:proofErr w:type="spellEnd"/>
            <w:r w:rsidRPr="00C363FB">
              <w:rPr>
                <w:b/>
              </w:rPr>
              <w:t>:</w:t>
            </w:r>
            <w:r w:rsidRPr="00C363FB">
              <w:t xml:space="preserve"> образовательный интернет-проект России. Включает: конспекты уроков, презентации, тесты, </w:t>
            </w:r>
            <w:proofErr w:type="spellStart"/>
            <w:r w:rsidRPr="00C363FB">
              <w:t>видеоуроки</w:t>
            </w:r>
            <w:proofErr w:type="spellEnd"/>
            <w:r w:rsidRPr="00C363FB">
              <w:t xml:space="preserve"> и другие материалы по предметам школьной программы.</w:t>
            </w:r>
          </w:p>
        </w:tc>
        <w:tc>
          <w:tcPr>
            <w:tcW w:w="2825" w:type="dxa"/>
            <w:vAlign w:val="center"/>
          </w:tcPr>
          <w:p w:rsidR="00601DF8" w:rsidRPr="00C363FB" w:rsidRDefault="00601DF8" w:rsidP="00C363FB">
            <w:pPr>
              <w:jc w:val="center"/>
            </w:pPr>
            <w:r w:rsidRPr="00C363FB">
              <w:t>Свободный доступ</w:t>
            </w:r>
          </w:p>
        </w:tc>
      </w:tr>
      <w:tr w:rsidR="00601DF8" w:rsidRPr="00EB3441" w:rsidTr="00EB3441">
        <w:trPr>
          <w:trHeight w:val="70"/>
        </w:trPr>
        <w:tc>
          <w:tcPr>
            <w:tcW w:w="959" w:type="dxa"/>
          </w:tcPr>
          <w:p w:rsidR="00601DF8" w:rsidRPr="00EB3441" w:rsidRDefault="00601DF8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601DF8" w:rsidRPr="00C363FB" w:rsidRDefault="0073206D" w:rsidP="00C363FB">
            <w:pPr>
              <w:jc w:val="both"/>
              <w:rPr>
                <w:highlight w:val="yellow"/>
              </w:rPr>
            </w:pPr>
            <w:hyperlink r:id="rId9" w:history="1">
              <w:r w:rsidR="00601DF8" w:rsidRPr="00C363FB">
                <w:rPr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601DF8" w:rsidRPr="00C363FB" w:rsidRDefault="00601DF8" w:rsidP="00C363FB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0"/>
              </w:rPr>
            </w:pPr>
            <w:r w:rsidRPr="00C363FB">
              <w:rPr>
                <w:b/>
                <w:i w:val="0"/>
                <w:sz w:val="20"/>
              </w:rPr>
              <w:t>Российское образование: Федеральный портал. Включает</w:t>
            </w:r>
          </w:p>
          <w:p w:rsidR="00601DF8" w:rsidRPr="00C363FB" w:rsidRDefault="00601DF8" w:rsidP="00C363FB">
            <w:pPr>
              <w:shd w:val="clear" w:color="auto" w:fill="FFFFFF"/>
              <w:jc w:val="both"/>
              <w:outlineLvl w:val="1"/>
              <w:rPr>
                <w:lang w:eastAsia="ru-RU"/>
              </w:rPr>
            </w:pPr>
            <w:r w:rsidRPr="00C363FB">
              <w:rPr>
                <w:lang w:eastAsia="ru-RU"/>
              </w:rPr>
              <w:t xml:space="preserve">ссылки </w:t>
            </w:r>
            <w:r w:rsidRPr="00C363FB">
              <w:t xml:space="preserve">на </w:t>
            </w:r>
            <w:r w:rsidRPr="00C363FB">
              <w:rPr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601DF8" w:rsidRPr="00C363FB" w:rsidRDefault="00601DF8" w:rsidP="00C363FB">
            <w:pPr>
              <w:jc w:val="center"/>
              <w:rPr>
                <w:highlight w:val="yellow"/>
              </w:rPr>
            </w:pPr>
          </w:p>
          <w:p w:rsidR="00601DF8" w:rsidRPr="00C363FB" w:rsidRDefault="00601DF8" w:rsidP="00C363FB">
            <w:pPr>
              <w:jc w:val="center"/>
              <w:rPr>
                <w:highlight w:val="yellow"/>
              </w:rPr>
            </w:pPr>
            <w:r w:rsidRPr="00C363FB">
              <w:t>Свободный доступ</w:t>
            </w:r>
          </w:p>
        </w:tc>
      </w:tr>
    </w:tbl>
    <w:p w:rsidR="00C500B1" w:rsidRDefault="00C500B1" w:rsidP="00C500B1">
      <w:pPr>
        <w:jc w:val="center"/>
        <w:rPr>
          <w:b/>
          <w:sz w:val="28"/>
          <w:szCs w:val="28"/>
        </w:rPr>
      </w:pPr>
    </w:p>
    <w:p w:rsidR="00601DF8" w:rsidRDefault="00601DF8" w:rsidP="00601DF8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СОВРЕМЕННЫЕ ПРОФЕССИОНАЛЬНЫЕ БАЗЫ ДАННЫХ </w:t>
      </w:r>
    </w:p>
    <w:p w:rsidR="00601DF8" w:rsidRDefault="00601DF8" w:rsidP="00601DF8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B165F9">
        <w:rPr>
          <w:b/>
          <w:bCs/>
          <w:iCs/>
          <w:sz w:val="28"/>
          <w:szCs w:val="24"/>
        </w:rPr>
        <w:t xml:space="preserve"> 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p w:rsidR="00601DF8" w:rsidRPr="0086245D" w:rsidRDefault="00601DF8" w:rsidP="00601DF8">
      <w:pPr>
        <w:rPr>
          <w:bCs/>
          <w:i/>
          <w:iCs/>
          <w:color w:val="FF0000"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2882"/>
        <w:gridCol w:w="3895"/>
        <w:gridCol w:w="2773"/>
      </w:tblGrid>
      <w:tr w:rsidR="00601DF8" w:rsidRPr="002F54AF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A7498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8F69B8" w:rsidRDefault="0073206D" w:rsidP="00C363FB">
            <w:pPr>
              <w:rPr>
                <w:sz w:val="24"/>
                <w:szCs w:val="24"/>
              </w:rPr>
            </w:pPr>
            <w:hyperlink r:id="rId10" w:history="1"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  <w:r w:rsidR="00601D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Электронно-библиотечная 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система (ЭБС)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601DF8" w:rsidRPr="008F69B8" w:rsidRDefault="00601DF8" w:rsidP="00C363FB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</w:t>
            </w:r>
            <w:r w:rsidR="00153A8D">
              <w:rPr>
                <w:sz w:val="24"/>
                <w:szCs w:val="24"/>
              </w:rPr>
              <w:t xml:space="preserve">очки, в которой имеется доступ </w:t>
            </w:r>
            <w:r w:rsidRPr="008F69B8">
              <w:rPr>
                <w:sz w:val="24"/>
                <w:szCs w:val="24"/>
              </w:rPr>
              <w:t>к сети Интернет</w:t>
            </w:r>
          </w:p>
        </w:tc>
      </w:tr>
      <w:tr w:rsidR="00601DF8" w:rsidRPr="002F54AF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A7498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100EF3" w:rsidRDefault="0073206D" w:rsidP="00C363FB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11" w:history="1"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garant</w:t>
              </w:r>
              <w:proofErr w:type="spellEnd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1DF8">
              <w:rPr>
                <w:rStyle w:val="ad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И</w:t>
            </w:r>
            <w:r w:rsidRPr="0071174F">
              <w:rPr>
                <w:bCs/>
                <w:sz w:val="24"/>
                <w:szCs w:val="24"/>
              </w:rPr>
              <w:t>нформационно-правовой портал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5B7752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A7498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71174F" w:rsidRDefault="0073206D" w:rsidP="00C363FB">
            <w:pPr>
              <w:rPr>
                <w:sz w:val="24"/>
                <w:szCs w:val="24"/>
                <w:lang w:eastAsia="ru-RU"/>
              </w:rPr>
            </w:pPr>
            <w:hyperlink r:id="rId12" w:history="1"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  <w:r w:rsidR="00601DF8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5B7752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DA7498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C363FB" w:rsidRDefault="0073206D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3" w:tgtFrame="_blank" w:history="1">
              <w:r w:rsidR="00601DF8" w:rsidRPr="00C363FB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компьютерная справоч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правовая система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</w:tbl>
    <w:p w:rsidR="000B3965" w:rsidRDefault="000B3965" w:rsidP="000B3965">
      <w:pPr>
        <w:jc w:val="both"/>
        <w:rPr>
          <w:bCs/>
          <w:sz w:val="28"/>
          <w:szCs w:val="28"/>
        </w:rPr>
      </w:pPr>
    </w:p>
    <w:p w:rsidR="00AF26CC" w:rsidRDefault="00AF26CC" w:rsidP="00C500B1">
      <w:pPr>
        <w:jc w:val="center"/>
        <w:rPr>
          <w:b/>
          <w:bCs/>
          <w:sz w:val="28"/>
          <w:lang w:val="en-US"/>
        </w:rPr>
      </w:pPr>
    </w:p>
    <w:p w:rsidR="00AF26CC" w:rsidRDefault="00AF26CC" w:rsidP="00C500B1">
      <w:pPr>
        <w:jc w:val="center"/>
        <w:rPr>
          <w:b/>
          <w:bCs/>
          <w:sz w:val="28"/>
          <w:lang w:val="en-US"/>
        </w:rPr>
      </w:pPr>
    </w:p>
    <w:p w:rsidR="00C6497F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0C00FA">
        <w:rPr>
          <w:b/>
          <w:bCs/>
          <w:iCs/>
          <w:sz w:val="28"/>
          <w:szCs w:val="24"/>
        </w:rPr>
        <w:t xml:space="preserve">ЛИЦЕНЗИОННОЕ И СВОБОДНО </w:t>
      </w:r>
      <w:r w:rsidR="000B3965">
        <w:rPr>
          <w:b/>
          <w:bCs/>
          <w:iCs/>
          <w:sz w:val="28"/>
          <w:szCs w:val="24"/>
        </w:rPr>
        <w:t xml:space="preserve">РАСПРОСТРАНЯЕМОЕ </w:t>
      </w:r>
      <w:r w:rsidR="000C00FA">
        <w:rPr>
          <w:b/>
          <w:bCs/>
          <w:iCs/>
          <w:sz w:val="28"/>
          <w:szCs w:val="24"/>
        </w:rPr>
        <w:t>ПРОГРАММНОЕ ОБЕСПЕЧЕНИЕ</w:t>
      </w:r>
      <w:r w:rsidR="000C00FA" w:rsidRPr="000C00FA">
        <w:rPr>
          <w:rStyle w:val="af9"/>
          <w:b/>
          <w:sz w:val="28"/>
          <w:szCs w:val="28"/>
        </w:rPr>
        <w:t xml:space="preserve"> </w:t>
      </w:r>
      <w:r w:rsidR="0071174F" w:rsidRPr="0071174F">
        <w:rPr>
          <w:b/>
          <w:sz w:val="28"/>
          <w:szCs w:val="28"/>
        </w:rPr>
        <w:t xml:space="preserve"> </w:t>
      </w:r>
    </w:p>
    <w:p w:rsidR="00251B4A" w:rsidRPr="0024792E" w:rsidRDefault="00251B4A" w:rsidP="00251B4A">
      <w:pPr>
        <w:ind w:firstLine="709"/>
        <w:jc w:val="both"/>
        <w:rPr>
          <w:bCs/>
          <w:sz w:val="28"/>
          <w:szCs w:val="28"/>
        </w:rPr>
      </w:pPr>
      <w:r w:rsidRPr="0024792E">
        <w:rPr>
          <w:bCs/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Windows;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Office;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 xml:space="preserve">- LibreOffice </w:t>
      </w:r>
      <w:r w:rsidRPr="0024792E">
        <w:rPr>
          <w:bCs/>
          <w:sz w:val="28"/>
          <w:szCs w:val="28"/>
        </w:rPr>
        <w:t>и</w:t>
      </w:r>
      <w:r w:rsidRPr="0024792E">
        <w:rPr>
          <w:bCs/>
          <w:sz w:val="28"/>
          <w:szCs w:val="28"/>
          <w:lang w:val="en-US"/>
        </w:rPr>
        <w:t xml:space="preserve"> </w:t>
      </w:r>
      <w:proofErr w:type="spellStart"/>
      <w:r w:rsidRPr="0024792E">
        <w:rPr>
          <w:bCs/>
          <w:sz w:val="28"/>
          <w:szCs w:val="28"/>
        </w:rPr>
        <w:t>др</w:t>
      </w:r>
      <w:proofErr w:type="spellEnd"/>
      <w:r w:rsidRPr="0024792E">
        <w:rPr>
          <w:bCs/>
          <w:sz w:val="28"/>
          <w:szCs w:val="28"/>
          <w:lang w:val="en-US"/>
        </w:rPr>
        <w:t>.</w:t>
      </w:r>
    </w:p>
    <w:p w:rsidR="00251B4A" w:rsidRPr="009F20C8" w:rsidRDefault="00251B4A" w:rsidP="00251B4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lang w:val="en-US"/>
        </w:rPr>
      </w:pPr>
    </w:p>
    <w:p w:rsidR="009F423B" w:rsidRDefault="009F423B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  <w:r w:rsidRPr="003A7490">
        <w:rPr>
          <w:rStyle w:val="af9"/>
          <w:b/>
          <w:sz w:val="28"/>
          <w:szCs w:val="28"/>
        </w:rPr>
        <w:t xml:space="preserve"> </w:t>
      </w:r>
    </w:p>
    <w:p w:rsidR="00251B4A" w:rsidRPr="0086245D" w:rsidRDefault="00251B4A" w:rsidP="00251B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251B4A" w:rsidRPr="0086245D" w:rsidRDefault="00251B4A" w:rsidP="00251B4A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F423B" w:rsidRDefault="009F423B" w:rsidP="00C500B1">
      <w:pPr>
        <w:pStyle w:val="22"/>
        <w:rPr>
          <w:b/>
          <w:bCs/>
        </w:rPr>
      </w:pPr>
    </w:p>
    <w:sectPr w:rsidR="009F423B" w:rsidSect="000B74A7">
      <w:footerReference w:type="even" r:id="rId14"/>
      <w:footerReference w:type="default" r:id="rId15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06D" w:rsidRDefault="0073206D">
      <w:r>
        <w:separator/>
      </w:r>
    </w:p>
  </w:endnote>
  <w:endnote w:type="continuationSeparator" w:id="0">
    <w:p w:rsidR="0073206D" w:rsidRDefault="00732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68B" w:rsidRDefault="008B468B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468B" w:rsidRDefault="008B468B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  <w:docPartObj>
        <w:docPartGallery w:val="Page Numbers (Bottom of Page)"/>
        <w:docPartUnique/>
      </w:docPartObj>
    </w:sdtPr>
    <w:sdtEndPr/>
    <w:sdtContent>
      <w:p w:rsidR="008B468B" w:rsidRDefault="008B46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5D0">
          <w:rPr>
            <w:noProof/>
          </w:rPr>
          <w:t>10</w:t>
        </w:r>
        <w:r>
          <w:fldChar w:fldCharType="end"/>
        </w:r>
      </w:p>
    </w:sdtContent>
  </w:sdt>
  <w:p w:rsidR="008B468B" w:rsidRDefault="008B468B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06D" w:rsidRDefault="0073206D">
      <w:r>
        <w:separator/>
      </w:r>
    </w:p>
  </w:footnote>
  <w:footnote w:type="continuationSeparator" w:id="0">
    <w:p w:rsidR="0073206D" w:rsidRDefault="00732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D81D70"/>
    <w:multiLevelType w:val="hybridMultilevel"/>
    <w:tmpl w:val="931E8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D29AE"/>
    <w:multiLevelType w:val="hybridMultilevel"/>
    <w:tmpl w:val="8744A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079A8"/>
    <w:multiLevelType w:val="hybridMultilevel"/>
    <w:tmpl w:val="8050E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5" w15:restartNumberingAfterBreak="0">
    <w:nsid w:val="5B2E47AE"/>
    <w:multiLevelType w:val="hybridMultilevel"/>
    <w:tmpl w:val="8050E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2859A8"/>
    <w:multiLevelType w:val="hybridMultilevel"/>
    <w:tmpl w:val="65249756"/>
    <w:lvl w:ilvl="0" w:tplc="5D6C620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EB"/>
    <w:rsid w:val="00005C30"/>
    <w:rsid w:val="00022366"/>
    <w:rsid w:val="000307AC"/>
    <w:rsid w:val="00031954"/>
    <w:rsid w:val="00034F31"/>
    <w:rsid w:val="00036D44"/>
    <w:rsid w:val="00043D8D"/>
    <w:rsid w:val="00043DC9"/>
    <w:rsid w:val="000444EA"/>
    <w:rsid w:val="000470A6"/>
    <w:rsid w:val="00047948"/>
    <w:rsid w:val="00051E89"/>
    <w:rsid w:val="0005292C"/>
    <w:rsid w:val="000538BE"/>
    <w:rsid w:val="00054390"/>
    <w:rsid w:val="00057F76"/>
    <w:rsid w:val="00065826"/>
    <w:rsid w:val="00066BE8"/>
    <w:rsid w:val="00070148"/>
    <w:rsid w:val="00077C81"/>
    <w:rsid w:val="0008396A"/>
    <w:rsid w:val="0009032B"/>
    <w:rsid w:val="0009151C"/>
    <w:rsid w:val="000A31F0"/>
    <w:rsid w:val="000B3965"/>
    <w:rsid w:val="000B4E4A"/>
    <w:rsid w:val="000B74A7"/>
    <w:rsid w:val="000C00FA"/>
    <w:rsid w:val="000C2911"/>
    <w:rsid w:val="000C4AA9"/>
    <w:rsid w:val="000C77FE"/>
    <w:rsid w:val="000D4519"/>
    <w:rsid w:val="000D4959"/>
    <w:rsid w:val="000D4BFA"/>
    <w:rsid w:val="000D6CB0"/>
    <w:rsid w:val="000E0D0E"/>
    <w:rsid w:val="00100EF3"/>
    <w:rsid w:val="00104AB6"/>
    <w:rsid w:val="0011308D"/>
    <w:rsid w:val="00114FB9"/>
    <w:rsid w:val="00116A6E"/>
    <w:rsid w:val="00123045"/>
    <w:rsid w:val="00123D0B"/>
    <w:rsid w:val="00126922"/>
    <w:rsid w:val="0013546C"/>
    <w:rsid w:val="0013660B"/>
    <w:rsid w:val="0014393E"/>
    <w:rsid w:val="00153A8D"/>
    <w:rsid w:val="00166799"/>
    <w:rsid w:val="001756B6"/>
    <w:rsid w:val="0017790C"/>
    <w:rsid w:val="00177A8D"/>
    <w:rsid w:val="001805D7"/>
    <w:rsid w:val="00182130"/>
    <w:rsid w:val="001824A6"/>
    <w:rsid w:val="00191266"/>
    <w:rsid w:val="00194B4C"/>
    <w:rsid w:val="001A03AE"/>
    <w:rsid w:val="001A7519"/>
    <w:rsid w:val="001A78FE"/>
    <w:rsid w:val="001A7A9E"/>
    <w:rsid w:val="001B02D0"/>
    <w:rsid w:val="001C4128"/>
    <w:rsid w:val="001D4007"/>
    <w:rsid w:val="001E6813"/>
    <w:rsid w:val="001E7ED8"/>
    <w:rsid w:val="001F71BE"/>
    <w:rsid w:val="001F73C7"/>
    <w:rsid w:val="001F7D2D"/>
    <w:rsid w:val="00203B53"/>
    <w:rsid w:val="00204D6D"/>
    <w:rsid w:val="00204FB8"/>
    <w:rsid w:val="0021251A"/>
    <w:rsid w:val="00221D35"/>
    <w:rsid w:val="00223130"/>
    <w:rsid w:val="002374B9"/>
    <w:rsid w:val="00251461"/>
    <w:rsid w:val="00251B4A"/>
    <w:rsid w:val="0026537F"/>
    <w:rsid w:val="00265863"/>
    <w:rsid w:val="00272757"/>
    <w:rsid w:val="002762C2"/>
    <w:rsid w:val="002824A1"/>
    <w:rsid w:val="002859DF"/>
    <w:rsid w:val="00291B1C"/>
    <w:rsid w:val="002A45D7"/>
    <w:rsid w:val="002B46DA"/>
    <w:rsid w:val="002C45BE"/>
    <w:rsid w:val="002D1D70"/>
    <w:rsid w:val="002D2D17"/>
    <w:rsid w:val="002E2F8A"/>
    <w:rsid w:val="002E4ED7"/>
    <w:rsid w:val="002E6D11"/>
    <w:rsid w:val="002F01A2"/>
    <w:rsid w:val="002F09AD"/>
    <w:rsid w:val="002F452C"/>
    <w:rsid w:val="002F54AF"/>
    <w:rsid w:val="0030204E"/>
    <w:rsid w:val="00302BAE"/>
    <w:rsid w:val="00312065"/>
    <w:rsid w:val="003145D3"/>
    <w:rsid w:val="003156E6"/>
    <w:rsid w:val="00316819"/>
    <w:rsid w:val="00321886"/>
    <w:rsid w:val="003244A8"/>
    <w:rsid w:val="00324D52"/>
    <w:rsid w:val="00325ACA"/>
    <w:rsid w:val="00326EBC"/>
    <w:rsid w:val="00333B8A"/>
    <w:rsid w:val="0033735B"/>
    <w:rsid w:val="0033798B"/>
    <w:rsid w:val="0034569D"/>
    <w:rsid w:val="00346DD0"/>
    <w:rsid w:val="00351647"/>
    <w:rsid w:val="003527FD"/>
    <w:rsid w:val="00357BB8"/>
    <w:rsid w:val="00366448"/>
    <w:rsid w:val="00371DDC"/>
    <w:rsid w:val="00393409"/>
    <w:rsid w:val="00395FCF"/>
    <w:rsid w:val="00396282"/>
    <w:rsid w:val="003A1875"/>
    <w:rsid w:val="003A239F"/>
    <w:rsid w:val="003A3068"/>
    <w:rsid w:val="003A6B23"/>
    <w:rsid w:val="003A7490"/>
    <w:rsid w:val="003C30B3"/>
    <w:rsid w:val="003D45D0"/>
    <w:rsid w:val="003D513F"/>
    <w:rsid w:val="003E195F"/>
    <w:rsid w:val="003E6ECC"/>
    <w:rsid w:val="003F585C"/>
    <w:rsid w:val="00403B10"/>
    <w:rsid w:val="004142FC"/>
    <w:rsid w:val="00421F79"/>
    <w:rsid w:val="00427A39"/>
    <w:rsid w:val="00431021"/>
    <w:rsid w:val="0044254E"/>
    <w:rsid w:val="004465EB"/>
    <w:rsid w:val="0045064A"/>
    <w:rsid w:val="00456488"/>
    <w:rsid w:val="00457F16"/>
    <w:rsid w:val="00460C01"/>
    <w:rsid w:val="00464807"/>
    <w:rsid w:val="00471F28"/>
    <w:rsid w:val="00474FEF"/>
    <w:rsid w:val="00475220"/>
    <w:rsid w:val="00475418"/>
    <w:rsid w:val="0047572C"/>
    <w:rsid w:val="00493B95"/>
    <w:rsid w:val="004A768C"/>
    <w:rsid w:val="004B00CA"/>
    <w:rsid w:val="004B1928"/>
    <w:rsid w:val="004B32EB"/>
    <w:rsid w:val="004B3548"/>
    <w:rsid w:val="004C75E9"/>
    <w:rsid w:val="004D4EFF"/>
    <w:rsid w:val="004D6C61"/>
    <w:rsid w:val="004D74C8"/>
    <w:rsid w:val="004E3E1F"/>
    <w:rsid w:val="004E71F8"/>
    <w:rsid w:val="004F04B8"/>
    <w:rsid w:val="004F3C34"/>
    <w:rsid w:val="004F65BE"/>
    <w:rsid w:val="004F680A"/>
    <w:rsid w:val="0051511B"/>
    <w:rsid w:val="005175B9"/>
    <w:rsid w:val="00526FDA"/>
    <w:rsid w:val="0054091F"/>
    <w:rsid w:val="00543FAE"/>
    <w:rsid w:val="00547983"/>
    <w:rsid w:val="0056311D"/>
    <w:rsid w:val="005804A7"/>
    <w:rsid w:val="005A236E"/>
    <w:rsid w:val="005A26F2"/>
    <w:rsid w:val="005A37D8"/>
    <w:rsid w:val="005A5507"/>
    <w:rsid w:val="005B0A44"/>
    <w:rsid w:val="005B0BE1"/>
    <w:rsid w:val="005B2F99"/>
    <w:rsid w:val="005C1733"/>
    <w:rsid w:val="005C73D6"/>
    <w:rsid w:val="005D739C"/>
    <w:rsid w:val="005D746A"/>
    <w:rsid w:val="005E153F"/>
    <w:rsid w:val="005E7086"/>
    <w:rsid w:val="005F33D6"/>
    <w:rsid w:val="0060108B"/>
    <w:rsid w:val="00601DF8"/>
    <w:rsid w:val="00603270"/>
    <w:rsid w:val="00603D60"/>
    <w:rsid w:val="006107ED"/>
    <w:rsid w:val="00621737"/>
    <w:rsid w:val="00623603"/>
    <w:rsid w:val="00624550"/>
    <w:rsid w:val="00630184"/>
    <w:rsid w:val="00641B48"/>
    <w:rsid w:val="00647F57"/>
    <w:rsid w:val="00661B2E"/>
    <w:rsid w:val="00663478"/>
    <w:rsid w:val="00665CC5"/>
    <w:rsid w:val="00671AF9"/>
    <w:rsid w:val="00672289"/>
    <w:rsid w:val="006731A6"/>
    <w:rsid w:val="006767BD"/>
    <w:rsid w:val="00676CDC"/>
    <w:rsid w:val="006777F3"/>
    <w:rsid w:val="00686124"/>
    <w:rsid w:val="00691070"/>
    <w:rsid w:val="00691ED5"/>
    <w:rsid w:val="00693790"/>
    <w:rsid w:val="00696370"/>
    <w:rsid w:val="006A0176"/>
    <w:rsid w:val="006A2678"/>
    <w:rsid w:val="006A6F94"/>
    <w:rsid w:val="006B41AA"/>
    <w:rsid w:val="006B66C3"/>
    <w:rsid w:val="006C0FE1"/>
    <w:rsid w:val="006C5E29"/>
    <w:rsid w:val="006C75A7"/>
    <w:rsid w:val="006D7C68"/>
    <w:rsid w:val="006E045D"/>
    <w:rsid w:val="006E30C4"/>
    <w:rsid w:val="006E3170"/>
    <w:rsid w:val="006E7BE3"/>
    <w:rsid w:val="006F4CC7"/>
    <w:rsid w:val="0071174F"/>
    <w:rsid w:val="00715B22"/>
    <w:rsid w:val="00722950"/>
    <w:rsid w:val="0073206D"/>
    <w:rsid w:val="007336E4"/>
    <w:rsid w:val="0074299C"/>
    <w:rsid w:val="00751778"/>
    <w:rsid w:val="00752C5B"/>
    <w:rsid w:val="00754F1F"/>
    <w:rsid w:val="00760CDA"/>
    <w:rsid w:val="00762E89"/>
    <w:rsid w:val="007656AD"/>
    <w:rsid w:val="00766226"/>
    <w:rsid w:val="00767940"/>
    <w:rsid w:val="007845EF"/>
    <w:rsid w:val="007911D0"/>
    <w:rsid w:val="007A029E"/>
    <w:rsid w:val="007C1A73"/>
    <w:rsid w:val="007C455E"/>
    <w:rsid w:val="007D005A"/>
    <w:rsid w:val="007D12A9"/>
    <w:rsid w:val="007D2A4A"/>
    <w:rsid w:val="007E61F5"/>
    <w:rsid w:val="007F07E4"/>
    <w:rsid w:val="007F0DE2"/>
    <w:rsid w:val="007F169E"/>
    <w:rsid w:val="007F46DC"/>
    <w:rsid w:val="007F6203"/>
    <w:rsid w:val="007F6776"/>
    <w:rsid w:val="007F7014"/>
    <w:rsid w:val="008017A3"/>
    <w:rsid w:val="00802B5C"/>
    <w:rsid w:val="00807A2A"/>
    <w:rsid w:val="00810A8D"/>
    <w:rsid w:val="00822330"/>
    <w:rsid w:val="00823C45"/>
    <w:rsid w:val="008265E5"/>
    <w:rsid w:val="00827F82"/>
    <w:rsid w:val="00845444"/>
    <w:rsid w:val="0084611C"/>
    <w:rsid w:val="008516F4"/>
    <w:rsid w:val="00854B79"/>
    <w:rsid w:val="008644AC"/>
    <w:rsid w:val="0086550C"/>
    <w:rsid w:val="00865FC9"/>
    <w:rsid w:val="008669F2"/>
    <w:rsid w:val="00870841"/>
    <w:rsid w:val="0087476D"/>
    <w:rsid w:val="00880A50"/>
    <w:rsid w:val="008874EF"/>
    <w:rsid w:val="0089187B"/>
    <w:rsid w:val="00895377"/>
    <w:rsid w:val="008A2165"/>
    <w:rsid w:val="008A2A5A"/>
    <w:rsid w:val="008A3A71"/>
    <w:rsid w:val="008B264A"/>
    <w:rsid w:val="008B468B"/>
    <w:rsid w:val="008B57D9"/>
    <w:rsid w:val="008B5FE3"/>
    <w:rsid w:val="008C0B12"/>
    <w:rsid w:val="008C33B5"/>
    <w:rsid w:val="008C3464"/>
    <w:rsid w:val="008C4F92"/>
    <w:rsid w:val="008D06D3"/>
    <w:rsid w:val="008D2590"/>
    <w:rsid w:val="008D3CD4"/>
    <w:rsid w:val="008D4BEC"/>
    <w:rsid w:val="008E3F6D"/>
    <w:rsid w:val="008F0657"/>
    <w:rsid w:val="008F69B8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310C9"/>
    <w:rsid w:val="0094493A"/>
    <w:rsid w:val="00946BF4"/>
    <w:rsid w:val="0095063C"/>
    <w:rsid w:val="00953A83"/>
    <w:rsid w:val="009619B1"/>
    <w:rsid w:val="0096456E"/>
    <w:rsid w:val="00970AA5"/>
    <w:rsid w:val="00975FAE"/>
    <w:rsid w:val="00976E09"/>
    <w:rsid w:val="009807A6"/>
    <w:rsid w:val="009811B8"/>
    <w:rsid w:val="00986E0B"/>
    <w:rsid w:val="009912F3"/>
    <w:rsid w:val="00992BD8"/>
    <w:rsid w:val="009A76C4"/>
    <w:rsid w:val="009B2905"/>
    <w:rsid w:val="009B5817"/>
    <w:rsid w:val="009B5F10"/>
    <w:rsid w:val="009C12CD"/>
    <w:rsid w:val="009C5F9D"/>
    <w:rsid w:val="009D60B2"/>
    <w:rsid w:val="009E0D35"/>
    <w:rsid w:val="009E2A42"/>
    <w:rsid w:val="009E75A0"/>
    <w:rsid w:val="009F0482"/>
    <w:rsid w:val="009F20C8"/>
    <w:rsid w:val="009F423B"/>
    <w:rsid w:val="00A12F8C"/>
    <w:rsid w:val="00A16983"/>
    <w:rsid w:val="00A1718A"/>
    <w:rsid w:val="00A17AD2"/>
    <w:rsid w:val="00A22009"/>
    <w:rsid w:val="00A3158A"/>
    <w:rsid w:val="00A45AF9"/>
    <w:rsid w:val="00A61E6F"/>
    <w:rsid w:val="00A64D21"/>
    <w:rsid w:val="00A7317C"/>
    <w:rsid w:val="00A75E1F"/>
    <w:rsid w:val="00A77547"/>
    <w:rsid w:val="00A77943"/>
    <w:rsid w:val="00A878FA"/>
    <w:rsid w:val="00A9143F"/>
    <w:rsid w:val="00AA2B19"/>
    <w:rsid w:val="00AA408E"/>
    <w:rsid w:val="00AA6C95"/>
    <w:rsid w:val="00AB07D2"/>
    <w:rsid w:val="00AB3174"/>
    <w:rsid w:val="00AB4557"/>
    <w:rsid w:val="00AB478A"/>
    <w:rsid w:val="00AB6B7B"/>
    <w:rsid w:val="00AC5BC0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6CC"/>
    <w:rsid w:val="00AF29E2"/>
    <w:rsid w:val="00AF5464"/>
    <w:rsid w:val="00AF57F7"/>
    <w:rsid w:val="00AF5CE0"/>
    <w:rsid w:val="00AF7B28"/>
    <w:rsid w:val="00B05399"/>
    <w:rsid w:val="00B1018F"/>
    <w:rsid w:val="00B15D00"/>
    <w:rsid w:val="00B165F9"/>
    <w:rsid w:val="00B221C2"/>
    <w:rsid w:val="00B241C3"/>
    <w:rsid w:val="00B24610"/>
    <w:rsid w:val="00B24B65"/>
    <w:rsid w:val="00B328E6"/>
    <w:rsid w:val="00B3392D"/>
    <w:rsid w:val="00B365BE"/>
    <w:rsid w:val="00B4135C"/>
    <w:rsid w:val="00B4410E"/>
    <w:rsid w:val="00B65ECE"/>
    <w:rsid w:val="00B725C9"/>
    <w:rsid w:val="00B80301"/>
    <w:rsid w:val="00B804AD"/>
    <w:rsid w:val="00B82E13"/>
    <w:rsid w:val="00B82E6C"/>
    <w:rsid w:val="00B86178"/>
    <w:rsid w:val="00B92EF8"/>
    <w:rsid w:val="00B96463"/>
    <w:rsid w:val="00BA4CEA"/>
    <w:rsid w:val="00BA5F8D"/>
    <w:rsid w:val="00BB4482"/>
    <w:rsid w:val="00BC3559"/>
    <w:rsid w:val="00BC76CB"/>
    <w:rsid w:val="00BC7ED2"/>
    <w:rsid w:val="00BD2BB8"/>
    <w:rsid w:val="00C00428"/>
    <w:rsid w:val="00C023DC"/>
    <w:rsid w:val="00C02549"/>
    <w:rsid w:val="00C12211"/>
    <w:rsid w:val="00C14FA1"/>
    <w:rsid w:val="00C212F0"/>
    <w:rsid w:val="00C21EE3"/>
    <w:rsid w:val="00C24863"/>
    <w:rsid w:val="00C24EEA"/>
    <w:rsid w:val="00C2578A"/>
    <w:rsid w:val="00C357B3"/>
    <w:rsid w:val="00C363FB"/>
    <w:rsid w:val="00C44B87"/>
    <w:rsid w:val="00C455E5"/>
    <w:rsid w:val="00C500B1"/>
    <w:rsid w:val="00C5761F"/>
    <w:rsid w:val="00C6497F"/>
    <w:rsid w:val="00C64D32"/>
    <w:rsid w:val="00C70BF9"/>
    <w:rsid w:val="00C7378D"/>
    <w:rsid w:val="00C7461C"/>
    <w:rsid w:val="00C75DB0"/>
    <w:rsid w:val="00C767F1"/>
    <w:rsid w:val="00C82835"/>
    <w:rsid w:val="00C85E26"/>
    <w:rsid w:val="00C8627E"/>
    <w:rsid w:val="00C90000"/>
    <w:rsid w:val="00C901EC"/>
    <w:rsid w:val="00C95A75"/>
    <w:rsid w:val="00CB054E"/>
    <w:rsid w:val="00CB47E9"/>
    <w:rsid w:val="00CD2CB2"/>
    <w:rsid w:val="00CD2D25"/>
    <w:rsid w:val="00CD4A5D"/>
    <w:rsid w:val="00CD7950"/>
    <w:rsid w:val="00CE1370"/>
    <w:rsid w:val="00CE48B5"/>
    <w:rsid w:val="00CE4B88"/>
    <w:rsid w:val="00CF2C02"/>
    <w:rsid w:val="00CF509A"/>
    <w:rsid w:val="00CF72BF"/>
    <w:rsid w:val="00D01E19"/>
    <w:rsid w:val="00D06BF3"/>
    <w:rsid w:val="00D2121B"/>
    <w:rsid w:val="00D222DE"/>
    <w:rsid w:val="00D228E3"/>
    <w:rsid w:val="00D313FA"/>
    <w:rsid w:val="00D34D5A"/>
    <w:rsid w:val="00D46F6A"/>
    <w:rsid w:val="00D471B2"/>
    <w:rsid w:val="00D54A14"/>
    <w:rsid w:val="00D55448"/>
    <w:rsid w:val="00D55714"/>
    <w:rsid w:val="00D63E16"/>
    <w:rsid w:val="00D64E8B"/>
    <w:rsid w:val="00D67A7A"/>
    <w:rsid w:val="00D716FF"/>
    <w:rsid w:val="00D74C04"/>
    <w:rsid w:val="00D81757"/>
    <w:rsid w:val="00D85AEF"/>
    <w:rsid w:val="00D86C94"/>
    <w:rsid w:val="00D8731D"/>
    <w:rsid w:val="00D91C53"/>
    <w:rsid w:val="00DA08DD"/>
    <w:rsid w:val="00DA7498"/>
    <w:rsid w:val="00DB161D"/>
    <w:rsid w:val="00DC51DF"/>
    <w:rsid w:val="00DD037D"/>
    <w:rsid w:val="00DD2E93"/>
    <w:rsid w:val="00DD4239"/>
    <w:rsid w:val="00DD67F1"/>
    <w:rsid w:val="00DF19F0"/>
    <w:rsid w:val="00DF5DC3"/>
    <w:rsid w:val="00E04B08"/>
    <w:rsid w:val="00E13859"/>
    <w:rsid w:val="00E13E25"/>
    <w:rsid w:val="00E369DD"/>
    <w:rsid w:val="00E43447"/>
    <w:rsid w:val="00E45D22"/>
    <w:rsid w:val="00E620DF"/>
    <w:rsid w:val="00E72467"/>
    <w:rsid w:val="00E855E7"/>
    <w:rsid w:val="00E87F72"/>
    <w:rsid w:val="00E92789"/>
    <w:rsid w:val="00E94075"/>
    <w:rsid w:val="00E95C82"/>
    <w:rsid w:val="00EB18C5"/>
    <w:rsid w:val="00EB3441"/>
    <w:rsid w:val="00EC3AD0"/>
    <w:rsid w:val="00EC3BF8"/>
    <w:rsid w:val="00EC4360"/>
    <w:rsid w:val="00EC50A0"/>
    <w:rsid w:val="00EC540A"/>
    <w:rsid w:val="00ED5136"/>
    <w:rsid w:val="00ED7502"/>
    <w:rsid w:val="00EE1A30"/>
    <w:rsid w:val="00EE38AE"/>
    <w:rsid w:val="00F02949"/>
    <w:rsid w:val="00F029F4"/>
    <w:rsid w:val="00F07137"/>
    <w:rsid w:val="00F13A6B"/>
    <w:rsid w:val="00F1476F"/>
    <w:rsid w:val="00F149E7"/>
    <w:rsid w:val="00F14EED"/>
    <w:rsid w:val="00F24330"/>
    <w:rsid w:val="00F30986"/>
    <w:rsid w:val="00F33B11"/>
    <w:rsid w:val="00F36184"/>
    <w:rsid w:val="00F4216E"/>
    <w:rsid w:val="00F62D79"/>
    <w:rsid w:val="00F6485B"/>
    <w:rsid w:val="00F700C5"/>
    <w:rsid w:val="00F70C16"/>
    <w:rsid w:val="00F722D1"/>
    <w:rsid w:val="00F746DC"/>
    <w:rsid w:val="00F755FE"/>
    <w:rsid w:val="00F76365"/>
    <w:rsid w:val="00F84CDA"/>
    <w:rsid w:val="00F85DF8"/>
    <w:rsid w:val="00FA4232"/>
    <w:rsid w:val="00FB2E7F"/>
    <w:rsid w:val="00FB3881"/>
    <w:rsid w:val="00FB702F"/>
    <w:rsid w:val="00FC2CD0"/>
    <w:rsid w:val="00FC34BD"/>
    <w:rsid w:val="00FC5477"/>
    <w:rsid w:val="00FD374C"/>
    <w:rsid w:val="00FE0ECA"/>
    <w:rsid w:val="00FE457A"/>
    <w:rsid w:val="00FE6F09"/>
    <w:rsid w:val="00FE6FAD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25F549-A2D9-4DF1-B444-2B95AF6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169E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aliases w:val="Основной текст 1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link w:val="32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uiPriority w:val="99"/>
    <w:qFormat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516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1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664E2-049F-4E65-8B11-BB1FA19F3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3296</Words>
  <Characters>18792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22044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10</cp:revision>
  <cp:lastPrinted>2025-01-31T19:40:00Z</cp:lastPrinted>
  <dcterms:created xsi:type="dcterms:W3CDTF">2024-11-03T20:39:00Z</dcterms:created>
  <dcterms:modified xsi:type="dcterms:W3CDTF">2025-01-31T19:40:00Z</dcterms:modified>
</cp:coreProperties>
</file>